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5A" w:rsidRDefault="003F455A" w:rsidP="003F455A">
      <w:pPr>
        <w:jc w:val="center"/>
        <w:rPr>
          <w:b/>
          <w:color w:val="002060"/>
          <w:sz w:val="36"/>
          <w:szCs w:val="36"/>
        </w:rPr>
      </w:pPr>
      <w:r w:rsidRPr="003F455A">
        <w:rPr>
          <w:b/>
          <w:color w:val="002060"/>
          <w:sz w:val="36"/>
          <w:szCs w:val="36"/>
        </w:rPr>
        <w:t xml:space="preserve">Всероссийская антинаркотическая акция </w:t>
      </w:r>
    </w:p>
    <w:p w:rsidR="00481AB2" w:rsidRDefault="003F455A" w:rsidP="003F455A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3F455A">
        <w:rPr>
          <w:b/>
          <w:color w:val="002060"/>
          <w:sz w:val="36"/>
          <w:szCs w:val="36"/>
        </w:rPr>
        <w:t>«Сообщи, где торгуют смертью»</w:t>
      </w:r>
      <w:r w:rsidRPr="003F455A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6645910" cy="4440161"/>
            <wp:effectExtent l="19050" t="0" r="2540" b="0"/>
            <wp:docPr id="2" name="Рисунок 2" descr="C:\Users\User\Desktop\109_PANA\P109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9_PANA\P10904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A1" w:rsidRDefault="004E23A1" w:rsidP="003F455A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23A1" w:rsidRDefault="004E23A1" w:rsidP="003F455A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4E23A1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5940425" cy="4200592"/>
            <wp:effectExtent l="19050" t="0" r="3175" b="0"/>
            <wp:docPr id="5" name="Рисунок 4" descr="http://ahtt.com.ru/wp-content/gallery/vmeste-protiv-narkotikov/6c7fb3_d84c59bef275452f88e2bc6e19748d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htt.com.ru/wp-content/gallery/vmeste-protiv-narkotikov/6c7fb3_d84c59bef275452f88e2bc6e19748d9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A1" w:rsidRDefault="004E23A1" w:rsidP="003F455A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645910" cy="4440161"/>
            <wp:effectExtent l="19050" t="0" r="2540" b="0"/>
            <wp:docPr id="3" name="Рисунок 3" descr="C:\Users\User\Desktop\109_PANA\P1090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9_PANA\P10908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A1" w:rsidRDefault="004E23A1" w:rsidP="003F455A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23A1" w:rsidRPr="004E23A1" w:rsidRDefault="004E23A1" w:rsidP="003F455A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645910" cy="4440161"/>
            <wp:effectExtent l="19050" t="0" r="2540" b="0"/>
            <wp:docPr id="4" name="Рисунок 4" descr="C:\Users\User\Desktop\109_PANA\P109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9_PANA\P1090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5A" w:rsidRPr="003F455A" w:rsidRDefault="003F455A" w:rsidP="003F455A">
      <w:pPr>
        <w:jc w:val="center"/>
        <w:rPr>
          <w:b/>
          <w:color w:val="002060"/>
          <w:sz w:val="36"/>
          <w:szCs w:val="36"/>
        </w:rPr>
      </w:pPr>
    </w:p>
    <w:sectPr w:rsidR="003F455A" w:rsidRPr="003F455A" w:rsidSect="003F4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455A"/>
    <w:rsid w:val="00261234"/>
    <w:rsid w:val="003A1266"/>
    <w:rsid w:val="003F455A"/>
    <w:rsid w:val="00481AB2"/>
    <w:rsid w:val="004E23A1"/>
    <w:rsid w:val="005B7098"/>
    <w:rsid w:val="0094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2016-03-16T09:23:00Z</dcterms:created>
  <dcterms:modified xsi:type="dcterms:W3CDTF">2016-03-16T10:33:00Z</dcterms:modified>
</cp:coreProperties>
</file>