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8F3" w:rsidRDefault="00641CDD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t>На базе МБОУ Славнинская СОШ состоялись соревнования «Безопасное колесо». Наша школа заняла второе место.</w:t>
      </w:r>
      <w:r w:rsidRPr="00641CD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noProof/>
        </w:rPr>
        <w:drawing>
          <wp:inline distT="0" distB="0" distL="0" distR="0">
            <wp:extent cx="5940425" cy="3968638"/>
            <wp:effectExtent l="19050" t="0" r="3175" b="0"/>
            <wp:docPr id="1" name="Рисунок 1" descr="G:\DCIM\115_PANA\P115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CIM\115_PANA\P11500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8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68F3" w:rsidRDefault="006768F3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D55B12" w:rsidRDefault="00641CDD"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5940425" cy="3968638"/>
            <wp:effectExtent l="19050" t="0" r="3175" b="0"/>
            <wp:docPr id="2" name="Рисунок 2" descr="G:\DCIM\115_PANA\P115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DCIM\115_PANA\P11500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8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55B12" w:rsidSect="003C7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1CDD"/>
    <w:rsid w:val="003C78EC"/>
    <w:rsid w:val="00641CDD"/>
    <w:rsid w:val="006768F3"/>
    <w:rsid w:val="00D55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8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1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1C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</cp:lastModifiedBy>
  <cp:revision>5</cp:revision>
  <dcterms:created xsi:type="dcterms:W3CDTF">2017-04-28T08:52:00Z</dcterms:created>
  <dcterms:modified xsi:type="dcterms:W3CDTF">2017-04-28T09:25:00Z</dcterms:modified>
</cp:coreProperties>
</file>