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4C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5B4C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 общеобразовательное учреждение</w:t>
      </w:r>
    </w:p>
    <w:p w:rsidR="00925B4C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sz w:val="24"/>
          <w:szCs w:val="24"/>
          <w:lang w:val="ru-RU"/>
        </w:rPr>
        <w:t>Славнинская средняя общеобразовательная школа</w:t>
      </w:r>
    </w:p>
    <w:p w:rsidR="00925B4C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sz w:val="24"/>
          <w:szCs w:val="24"/>
          <w:lang w:val="ru-RU"/>
        </w:rPr>
        <w:t>имени Н.П.Новожилова</w:t>
      </w:r>
    </w:p>
    <w:p w:rsidR="002D39FB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sz w:val="24"/>
          <w:szCs w:val="24"/>
          <w:lang w:val="ru-RU"/>
        </w:rPr>
        <w:t>Торжокского района Тверской области</w:t>
      </w:r>
    </w:p>
    <w:p w:rsidR="00925B4C" w:rsidRPr="00925B4C" w:rsidRDefault="00925B4C" w:rsidP="00925B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56"/>
        <w:gridCol w:w="5724"/>
      </w:tblGrid>
      <w:tr w:rsidR="002D39FB" w:rsidRPr="00925B4C">
        <w:tc>
          <w:tcPr>
            <w:tcW w:w="50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9FB" w:rsidRPr="00925B4C" w:rsidRDefault="008C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25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Pr="00925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925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______________)</w:t>
            </w:r>
          </w:p>
        </w:tc>
        <w:tc>
          <w:tcPr>
            <w:tcW w:w="41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9FB" w:rsidRPr="00925B4C" w:rsidRDefault="008C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925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______________</w:t>
            </w:r>
            <w:r w:rsidRPr="00925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5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______________</w:t>
            </w:r>
          </w:p>
        </w:tc>
      </w:tr>
    </w:tbl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на обучение в </w:t>
      </w:r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Славнинской СОШ</w:t>
      </w:r>
    </w:p>
    <w:p w:rsidR="002D39FB" w:rsidRPr="00925B4C" w:rsidRDefault="002D39F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Настоящие Правила при</w:t>
      </w:r>
      <w:r w:rsidR="00D21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ема на обучение в МБОУ </w:t>
      </w:r>
      <w:proofErr w:type="spellStart"/>
      <w:r w:rsidR="00D21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Слвнинскую</w:t>
      </w:r>
      <w:proofErr w:type="spellEnd"/>
      <w:r w:rsidR="00D21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 соответствии с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по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–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28.08.2020 № 442, Порядком 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 приказом Минобрнауки России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12.03.2014 № 177, и уставом</w:t>
      </w:r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</w:t>
      </w:r>
      <w:r w:rsidR="00406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Славнинской СО</w:t>
      </w:r>
      <w:proofErr w:type="gramStart"/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(далее – основные общеобразовательные программы</w:t>
      </w:r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МБОУ</w:t>
      </w:r>
      <w:r w:rsidR="00D21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25B4C"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Славнинской СОШ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соответствующего уровня 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 и завершается 30 июня текущего года.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 для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2D39FB" w:rsidRPr="00925B4C" w:rsidRDefault="00925B4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2.4.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Прием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заявлений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на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Pr="00925B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 дополнительным общеобразовательным программам осуществляется с 1 сентября текущего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года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 1 марта следующего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5B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года</w:t>
      </w:r>
      <w:r w:rsidRPr="00925B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утве</w:t>
      </w:r>
      <w:r w:rsid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рждается директором МБОУ Славнинской СОШ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размещаются на информационном стенде в школе и на официальном сайте школ</w:t>
      </w:r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в сети интернет в течение 3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рабочих дней со дня их издания.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сети интернет размещается: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распорядительный акт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СлавнинскойСОШ</w:t>
      </w:r>
      <w:proofErr w:type="spellEnd"/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позднее 10 календарных дней с момента его издания;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издания распорядительного ак</w:t>
      </w:r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 МБОУ </w:t>
      </w:r>
      <w:proofErr w:type="spellStart"/>
      <w:r w:rsidR="007407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СлавнинскойСОШ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2D39FB" w:rsidRPr="00925B4C" w:rsidRDefault="008C447A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2D39FB" w:rsidRPr="00925B4C" w:rsidRDefault="008C447A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2.8.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формы получения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</w:t>
      </w:r>
      <w:r w:rsidR="00FB35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 порядке перевода из другой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Дополнительно к документам, перечисленным в разделе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детей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Для приема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и документы для приема, указанные в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предъявлении оригинала документа, удостоверяющего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личность совершеннолетнего поступающего или родителя (законного представителя) несовершеннолетнего.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</w:t>
      </w:r>
      <w:r w:rsidR="00FB3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утверждается директором школы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2D39FB" w:rsidRPr="00925B4C" w:rsidRDefault="008C447A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</w:rPr>
        <w:t>личное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39FB" w:rsidRPr="00925B4C" w:rsidRDefault="008C447A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="00FB35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проверяет предоставленное личное дело на наличие в нем документов, требуемых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</w:t>
      </w:r>
      <w:r w:rsidRPr="00925B4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заявителю. Заявитель обязан донести нед</w:t>
      </w:r>
      <w:r w:rsidR="00FB35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остающие документы в течение 5 календарных дней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4.12,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фиксируется в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</w:t>
      </w:r>
      <w:r w:rsidR="006013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 графику работы с 8-00 до 17-00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4.18.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2D39FB" w:rsidRPr="00925B4C" w:rsidRDefault="008C447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Особенности приема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925B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2D39FB" w:rsidRPr="00406542" w:rsidRDefault="008C447A">
      <w:pPr>
        <w:rPr>
          <w:rFonts w:cstheme="minorHAnsi"/>
          <w:color w:val="000000"/>
          <w:sz w:val="24"/>
          <w:szCs w:val="24"/>
          <w:lang w:val="ru-RU"/>
        </w:rPr>
      </w:pPr>
      <w:r w:rsidRPr="00406542">
        <w:rPr>
          <w:rFonts w:cstheme="minorHAnsi"/>
          <w:color w:val="000000"/>
          <w:sz w:val="24"/>
          <w:szCs w:val="24"/>
          <w:lang w:val="ru-RU"/>
        </w:rPr>
        <w:t>5.2. Индивидуальный отбор при приеме и переводе на профильное обучение по программам среднего общего образования</w:t>
      </w:r>
      <w:r w:rsidRPr="00406542">
        <w:rPr>
          <w:rFonts w:cstheme="minorHAnsi"/>
          <w:color w:val="000000"/>
          <w:sz w:val="24"/>
          <w:szCs w:val="24"/>
        </w:rPr>
        <w:t> </w:t>
      </w:r>
      <w:r w:rsidRPr="00406542">
        <w:rPr>
          <w:rFonts w:cstheme="minorHAnsi"/>
          <w:color w:val="000000"/>
          <w:sz w:val="24"/>
          <w:szCs w:val="24"/>
          <w:lang w:val="ru-RU"/>
        </w:rPr>
        <w:t xml:space="preserve">организуется в случаях и в порядке, которые предусмотрены </w:t>
      </w:r>
      <w:r w:rsidR="00406542" w:rsidRPr="00406542">
        <w:rPr>
          <w:rFonts w:cstheme="minorHAnsi"/>
          <w:color w:val="333333"/>
          <w:sz w:val="27"/>
          <w:szCs w:val="27"/>
          <w:shd w:val="clear" w:color="auto" w:fill="FFFFFF"/>
        </w:rPr>
        <w:t> </w:t>
      </w:r>
      <w:r w:rsidR="00406542" w:rsidRPr="00406542">
        <w:rPr>
          <w:rFonts w:cstheme="minorHAnsi"/>
          <w:color w:val="333333"/>
          <w:sz w:val="27"/>
          <w:szCs w:val="27"/>
          <w:shd w:val="clear" w:color="auto" w:fill="FFFFFF"/>
          <w:lang w:val="ru-RU"/>
        </w:rPr>
        <w:t>законодательством субъекта Российской Федерации.</w:t>
      </w:r>
      <w:proofErr w:type="gramStart"/>
      <w:r w:rsidR="00406542" w:rsidRPr="0040654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406542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2D39FB" w:rsidRPr="008C447A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 желающего обучаться в профильном классе. Заявление подаётся в образовательную организацию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10 дней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начала индивидуального отбора. При подаче заявления 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предъявляется оригинал документа, удостоверяющего личность заявителя. В заявлении указываются сведения, установленные пун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ктом 24 .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 w:rsidRPr="00925B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2D39FB" w:rsidRPr="00925B4C" w:rsidRDefault="008C447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5B4C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2D39FB" w:rsidRPr="00925B4C" w:rsidRDefault="002D39FB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D39FB" w:rsidRPr="00925B4C" w:rsidSect="002D39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14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87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90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33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D39FB"/>
    <w:rsid w:val="003514A0"/>
    <w:rsid w:val="00406542"/>
    <w:rsid w:val="004F7E17"/>
    <w:rsid w:val="005A05CE"/>
    <w:rsid w:val="00601366"/>
    <w:rsid w:val="00653AF6"/>
    <w:rsid w:val="00740769"/>
    <w:rsid w:val="008C447A"/>
    <w:rsid w:val="00906176"/>
    <w:rsid w:val="00925B4C"/>
    <w:rsid w:val="00A26B9B"/>
    <w:rsid w:val="00B73A5A"/>
    <w:rsid w:val="00D214E9"/>
    <w:rsid w:val="00E438A1"/>
    <w:rsid w:val="00F01E19"/>
    <w:rsid w:val="00FB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E32B46-4AF2-456D-94F5-3D6321E0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7</cp:revision>
  <dcterms:created xsi:type="dcterms:W3CDTF">2011-11-02T04:15:00Z</dcterms:created>
  <dcterms:modified xsi:type="dcterms:W3CDTF">2021-04-30T06:45:00Z</dcterms:modified>
</cp:coreProperties>
</file>