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AA" w:rsidRDefault="003B66AA" w:rsidP="003B66AA">
      <w:pPr>
        <w:pStyle w:val="Default"/>
      </w:pPr>
    </w:p>
    <w:p w:rsidR="003B66AA" w:rsidRPr="00A51B87" w:rsidRDefault="003B66AA" w:rsidP="003B66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A51B8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868E9" w:rsidRPr="00A51B87" w:rsidRDefault="008868E9" w:rsidP="003B66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 xml:space="preserve">СЛАВНИНСКАЯ </w:t>
      </w:r>
      <w:r w:rsidR="003B66AA" w:rsidRPr="00A51B87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</w:t>
      </w:r>
    </w:p>
    <w:p w:rsidR="003B66AA" w:rsidRPr="002516E5" w:rsidRDefault="008868E9" w:rsidP="003B66A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>ИМЕНИ Н.П. НОВОЖИЛОВА ТОРЖОКСКОГО РАЙОНА ТВЕРСКОЙ ОБЛАСТИ</w:t>
      </w:r>
    </w:p>
    <w:p w:rsidR="003B66AA" w:rsidRDefault="003B66AA" w:rsidP="003B66AA">
      <w:pPr>
        <w:rPr>
          <w:rFonts w:ascii="Times New Roman" w:hAnsi="Times New Roman"/>
          <w:sz w:val="24"/>
          <w:szCs w:val="24"/>
        </w:rPr>
      </w:pPr>
    </w:p>
    <w:p w:rsidR="003B66AA" w:rsidRPr="00A51B87" w:rsidRDefault="003B66AA" w:rsidP="003B66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3B66AA" w:rsidRPr="00A51B87" w:rsidRDefault="003B66AA" w:rsidP="003B66AA">
      <w:pPr>
        <w:rPr>
          <w:rFonts w:ascii="Times New Roman" w:hAnsi="Times New Roman"/>
          <w:b/>
          <w:sz w:val="24"/>
          <w:szCs w:val="24"/>
        </w:rPr>
      </w:pPr>
      <w:r w:rsidRPr="00A51B87">
        <w:rPr>
          <w:rFonts w:ascii="Times New Roman" w:hAnsi="Times New Roman"/>
          <w:b/>
          <w:sz w:val="24"/>
          <w:szCs w:val="24"/>
        </w:rPr>
        <w:t>От</w:t>
      </w:r>
      <w:r w:rsidR="00A51B87" w:rsidRPr="00A51B87">
        <w:rPr>
          <w:rFonts w:ascii="Times New Roman" w:hAnsi="Times New Roman"/>
          <w:b/>
          <w:sz w:val="24"/>
          <w:szCs w:val="24"/>
        </w:rPr>
        <w:t xml:space="preserve">   26.01</w:t>
      </w:r>
      <w:r w:rsidR="005A714D" w:rsidRPr="00A51B87">
        <w:rPr>
          <w:rFonts w:ascii="Times New Roman" w:hAnsi="Times New Roman"/>
          <w:b/>
          <w:sz w:val="24"/>
          <w:szCs w:val="24"/>
        </w:rPr>
        <w:t>.</w:t>
      </w:r>
      <w:r w:rsidR="00A51B87" w:rsidRPr="00A51B87">
        <w:rPr>
          <w:rFonts w:ascii="Times New Roman" w:hAnsi="Times New Roman"/>
          <w:b/>
          <w:sz w:val="24"/>
          <w:szCs w:val="24"/>
        </w:rPr>
        <w:t>2022</w:t>
      </w:r>
      <w:r w:rsidRPr="00A51B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A51B87" w:rsidRPr="00A51B87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 w:rsidR="00A51B87" w:rsidRPr="00A51B87">
        <w:rPr>
          <w:rFonts w:ascii="Times New Roman" w:hAnsi="Times New Roman"/>
          <w:b/>
          <w:sz w:val="24"/>
          <w:szCs w:val="24"/>
        </w:rPr>
        <w:t>№  4</w:t>
      </w:r>
      <w:proofErr w:type="gramEnd"/>
      <w:r w:rsidR="00A51B87" w:rsidRPr="00A51B87">
        <w:rPr>
          <w:rFonts w:ascii="Times New Roman" w:hAnsi="Times New Roman"/>
          <w:b/>
          <w:sz w:val="24"/>
          <w:szCs w:val="24"/>
        </w:rPr>
        <w:t>/6</w:t>
      </w:r>
    </w:p>
    <w:p w:rsidR="003B66AA" w:rsidRDefault="003B66AA" w:rsidP="003B66AA">
      <w:pPr>
        <w:pStyle w:val="Default"/>
        <w:jc w:val="both"/>
      </w:pPr>
    </w:p>
    <w:p w:rsidR="003B66AA" w:rsidRPr="003B66AA" w:rsidRDefault="003B66AA" w:rsidP="008868E9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iCs/>
          <w:sz w:val="28"/>
          <w:szCs w:val="28"/>
        </w:rPr>
        <w:t xml:space="preserve">О создании </w:t>
      </w:r>
      <w:r w:rsidR="008868E9">
        <w:rPr>
          <w:b/>
          <w:bCs/>
          <w:iCs/>
          <w:sz w:val="28"/>
          <w:szCs w:val="28"/>
        </w:rPr>
        <w:t xml:space="preserve">и функционировании Центра образования естественно-научной направленности «Точка роста» в МБОУ </w:t>
      </w:r>
      <w:proofErr w:type="spellStart"/>
      <w:r w:rsidR="008868E9">
        <w:rPr>
          <w:b/>
          <w:bCs/>
          <w:iCs/>
          <w:sz w:val="28"/>
          <w:szCs w:val="28"/>
        </w:rPr>
        <w:t>Славнинской</w:t>
      </w:r>
      <w:proofErr w:type="spellEnd"/>
      <w:r w:rsidR="008868E9">
        <w:rPr>
          <w:b/>
          <w:bCs/>
          <w:iCs/>
          <w:sz w:val="28"/>
          <w:szCs w:val="28"/>
        </w:rPr>
        <w:t xml:space="preserve"> СОШ в 2022 году</w:t>
      </w:r>
    </w:p>
    <w:p w:rsid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F415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</w:t>
      </w:r>
      <w:r w:rsidRPr="003B66AA">
        <w:rPr>
          <w:sz w:val="28"/>
          <w:szCs w:val="28"/>
        </w:rPr>
        <w:t xml:space="preserve">а основании </w:t>
      </w:r>
      <w:r w:rsidR="008868E9">
        <w:rPr>
          <w:sz w:val="28"/>
          <w:szCs w:val="28"/>
        </w:rPr>
        <w:t xml:space="preserve">Распоряжения Министерства просвещения Российской Федерации от 12.01.2021 №Р-6 «Об утверждении методических рекомендаций по созданию и функционированию в общеобразовательных организациях, </w:t>
      </w:r>
      <w:r w:rsidRPr="003B66AA">
        <w:rPr>
          <w:sz w:val="28"/>
          <w:szCs w:val="28"/>
        </w:rPr>
        <w:t>расположенных в сельской местности и малых городах,</w:t>
      </w:r>
      <w:r w:rsidR="008868E9">
        <w:rPr>
          <w:sz w:val="28"/>
          <w:szCs w:val="28"/>
        </w:rPr>
        <w:t xml:space="preserve"> центров образования естественно-научной и технологической направленностей»; протокола заседания комиссии Министерства просвещения Российской Федерации по проведению в 2020 году отборов субъектов Российской Федерации на предоставления в 2021-2023 годах субсидий из федерального бюджета бюджетам субъектов Российской Федерации на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федерального проекта «Современная школа» национального проекта «Образования» от 23.10.2020 №ВБ-80/03пр; </w:t>
      </w:r>
      <w:r w:rsidR="007B77B0">
        <w:rPr>
          <w:sz w:val="28"/>
          <w:szCs w:val="28"/>
        </w:rPr>
        <w:t xml:space="preserve">приказом Министерства образования Тверской области от 4 февраля 2021 года №119/ПК «О реализации комплекса мер по созданию и функционированию в общеобразовательных организациях, расположенных </w:t>
      </w:r>
      <w:r w:rsidR="007B77B0" w:rsidRPr="003B66AA">
        <w:rPr>
          <w:sz w:val="28"/>
          <w:szCs w:val="28"/>
        </w:rPr>
        <w:t>в сельской местности и малых городах,</w:t>
      </w:r>
      <w:r w:rsidR="007B77B0">
        <w:rPr>
          <w:sz w:val="28"/>
          <w:szCs w:val="28"/>
        </w:rPr>
        <w:t xml:space="preserve"> центров образования естественно-научной и технологической направленностей «Точка роста» на территории Тверской области»; приказом Министерства образования Тверской области от 16 февраля 2021 года №173/ПК «О внесении изменений в приказ Министерства образования Тверской области от 04.02.2021 №119/ПК»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b/>
          <w:bCs/>
          <w:sz w:val="28"/>
          <w:szCs w:val="28"/>
        </w:rPr>
        <w:t xml:space="preserve">ПРИКАЗЫВАЮ: </w:t>
      </w:r>
    </w:p>
    <w:p w:rsidR="007B77B0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1. </w:t>
      </w:r>
      <w:r w:rsidR="00F415C3">
        <w:rPr>
          <w:sz w:val="28"/>
          <w:szCs w:val="28"/>
        </w:rPr>
        <w:t>Создать на базе МБОУ</w:t>
      </w:r>
      <w:r w:rsidR="007B77B0">
        <w:rPr>
          <w:sz w:val="28"/>
          <w:szCs w:val="28"/>
        </w:rPr>
        <w:t xml:space="preserve"> </w:t>
      </w:r>
      <w:proofErr w:type="spellStart"/>
      <w:r w:rsidR="007B77B0">
        <w:rPr>
          <w:sz w:val="28"/>
          <w:szCs w:val="28"/>
        </w:rPr>
        <w:t>Славнинской</w:t>
      </w:r>
      <w:proofErr w:type="spellEnd"/>
      <w:r w:rsidR="00F415C3">
        <w:rPr>
          <w:sz w:val="28"/>
          <w:szCs w:val="28"/>
        </w:rPr>
        <w:t xml:space="preserve"> СОШ </w:t>
      </w:r>
      <w:r w:rsidRPr="003B66AA">
        <w:rPr>
          <w:sz w:val="28"/>
          <w:szCs w:val="28"/>
        </w:rPr>
        <w:t xml:space="preserve">центр образования </w:t>
      </w:r>
      <w:r w:rsidR="007B77B0">
        <w:rPr>
          <w:sz w:val="28"/>
          <w:szCs w:val="28"/>
        </w:rPr>
        <w:t xml:space="preserve">естественно-научной и технологической направленностей «Точка роста»; </w:t>
      </w:r>
    </w:p>
    <w:p w:rsidR="003B66AA" w:rsidRP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t xml:space="preserve">2. Утвердить положение о деятельности центра образования </w:t>
      </w:r>
      <w:r w:rsidR="007B77B0">
        <w:rPr>
          <w:sz w:val="28"/>
          <w:szCs w:val="28"/>
        </w:rPr>
        <w:t>естественно-научной и технологической направленностей «Точка роста»</w:t>
      </w:r>
      <w:r w:rsidR="00F415C3">
        <w:rPr>
          <w:sz w:val="28"/>
          <w:szCs w:val="28"/>
        </w:rPr>
        <w:t xml:space="preserve"> на базе МБОУ</w:t>
      </w:r>
      <w:r w:rsidR="007B77B0">
        <w:rPr>
          <w:sz w:val="28"/>
          <w:szCs w:val="28"/>
        </w:rPr>
        <w:t xml:space="preserve"> </w:t>
      </w:r>
      <w:proofErr w:type="spellStart"/>
      <w:r w:rsidR="007B77B0">
        <w:rPr>
          <w:sz w:val="28"/>
          <w:szCs w:val="28"/>
        </w:rPr>
        <w:t>Славнинской</w:t>
      </w:r>
      <w:proofErr w:type="spellEnd"/>
      <w:r w:rsidR="00F415C3">
        <w:rPr>
          <w:sz w:val="28"/>
          <w:szCs w:val="28"/>
        </w:rPr>
        <w:t xml:space="preserve"> СОШ </w:t>
      </w:r>
      <w:r w:rsidR="007B77B0">
        <w:rPr>
          <w:sz w:val="28"/>
          <w:szCs w:val="28"/>
        </w:rPr>
        <w:t>(Приложение 1);</w:t>
      </w:r>
    </w:p>
    <w:p w:rsidR="003B66AA" w:rsidRDefault="003B66AA" w:rsidP="003B66AA">
      <w:pPr>
        <w:pStyle w:val="Default"/>
        <w:jc w:val="both"/>
        <w:rPr>
          <w:sz w:val="28"/>
          <w:szCs w:val="28"/>
        </w:rPr>
      </w:pPr>
      <w:r w:rsidRPr="003B66AA">
        <w:rPr>
          <w:sz w:val="28"/>
          <w:szCs w:val="28"/>
        </w:rPr>
        <w:lastRenderedPageBreak/>
        <w:t xml:space="preserve">3. Назначить руководителем центра образования </w:t>
      </w:r>
      <w:r w:rsidR="007B77B0">
        <w:rPr>
          <w:sz w:val="28"/>
          <w:szCs w:val="28"/>
        </w:rPr>
        <w:t xml:space="preserve">естественно-научной и технологической направленностей «Точка роста» </w:t>
      </w:r>
      <w:r w:rsidR="002477B1">
        <w:rPr>
          <w:sz w:val="28"/>
          <w:szCs w:val="28"/>
        </w:rPr>
        <w:t xml:space="preserve">учителя химии и биологии </w:t>
      </w:r>
      <w:r w:rsidR="007B77B0">
        <w:rPr>
          <w:sz w:val="28"/>
          <w:szCs w:val="28"/>
        </w:rPr>
        <w:t>Астахову Валентину Ивановну;</w:t>
      </w:r>
    </w:p>
    <w:p w:rsidR="002477B1" w:rsidRPr="003B66AA" w:rsidRDefault="002477B1" w:rsidP="003B66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Курагину Ивану </w:t>
      </w:r>
      <w:proofErr w:type="gramStart"/>
      <w:r>
        <w:rPr>
          <w:sz w:val="28"/>
          <w:szCs w:val="28"/>
        </w:rPr>
        <w:t>Ивановичу ,</w:t>
      </w:r>
      <w:proofErr w:type="gramEnd"/>
      <w:r>
        <w:rPr>
          <w:sz w:val="28"/>
          <w:szCs w:val="28"/>
        </w:rPr>
        <w:t xml:space="preserve"> системному администратору, создать страницу «Точка роста» на официальном сайте учреждения и проводить мероприятия по наполнению данной страницы;   </w:t>
      </w:r>
    </w:p>
    <w:p w:rsidR="00C565CF" w:rsidRDefault="002477B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415C3" w:rsidRPr="00F415C3">
        <w:rPr>
          <w:color w:val="auto"/>
          <w:sz w:val="28"/>
          <w:szCs w:val="28"/>
        </w:rPr>
        <w:t>. Утвердить план мероприятий</w:t>
      </w:r>
      <w:r w:rsidR="00C565CF">
        <w:rPr>
          <w:color w:val="auto"/>
          <w:sz w:val="28"/>
          <w:szCs w:val="28"/>
        </w:rPr>
        <w:t xml:space="preserve"> (дорожную карту)</w:t>
      </w:r>
      <w:r w:rsidR="00F415C3" w:rsidRPr="00F415C3">
        <w:rPr>
          <w:color w:val="auto"/>
          <w:sz w:val="28"/>
          <w:szCs w:val="28"/>
        </w:rPr>
        <w:t xml:space="preserve"> по созданию и функционированию центра образования </w:t>
      </w:r>
      <w:r w:rsidR="0092303B" w:rsidRPr="0092303B">
        <w:rPr>
          <w:color w:val="auto"/>
          <w:sz w:val="28"/>
          <w:szCs w:val="28"/>
        </w:rPr>
        <w:t xml:space="preserve">естественно-научной и технологической направленностей «Точка роста» </w:t>
      </w:r>
      <w:r>
        <w:rPr>
          <w:color w:val="auto"/>
          <w:sz w:val="28"/>
          <w:szCs w:val="28"/>
        </w:rPr>
        <w:t>(Приложение 2</w:t>
      </w:r>
      <w:r w:rsidR="00F415C3" w:rsidRPr="00F415C3">
        <w:rPr>
          <w:color w:val="auto"/>
          <w:sz w:val="28"/>
          <w:szCs w:val="28"/>
        </w:rPr>
        <w:t>).</w:t>
      </w:r>
    </w:p>
    <w:p w:rsidR="00C565CF" w:rsidRDefault="002477B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C565CF">
        <w:rPr>
          <w:color w:val="auto"/>
          <w:sz w:val="28"/>
          <w:szCs w:val="28"/>
        </w:rPr>
        <w:t>. Утвердить медиаплан по информационному сопровождению</w:t>
      </w:r>
      <w:r w:rsidR="00C565CF" w:rsidRPr="00C565CF">
        <w:t xml:space="preserve"> </w:t>
      </w:r>
      <w:r w:rsidR="00C565CF">
        <w:rPr>
          <w:color w:val="auto"/>
          <w:sz w:val="28"/>
          <w:szCs w:val="28"/>
        </w:rPr>
        <w:t xml:space="preserve">создания и </w:t>
      </w:r>
      <w:r w:rsidR="00C565CF" w:rsidRPr="00C565CF">
        <w:rPr>
          <w:color w:val="auto"/>
          <w:sz w:val="28"/>
          <w:szCs w:val="28"/>
        </w:rPr>
        <w:t xml:space="preserve">центра образования </w:t>
      </w:r>
      <w:r w:rsidR="0092303B" w:rsidRPr="0092303B">
        <w:rPr>
          <w:color w:val="auto"/>
          <w:sz w:val="28"/>
          <w:szCs w:val="28"/>
        </w:rPr>
        <w:t xml:space="preserve">естественно-научной и технологической направленностей «Точка роста» </w:t>
      </w:r>
      <w:r>
        <w:rPr>
          <w:color w:val="auto"/>
          <w:sz w:val="28"/>
          <w:szCs w:val="28"/>
        </w:rPr>
        <w:t>(Приложение 3</w:t>
      </w:r>
      <w:r w:rsidR="00C565CF" w:rsidRPr="00C565CF">
        <w:rPr>
          <w:color w:val="auto"/>
          <w:sz w:val="28"/>
          <w:szCs w:val="28"/>
        </w:rPr>
        <w:t>).</w:t>
      </w:r>
    </w:p>
    <w:p w:rsidR="00C565CF" w:rsidRPr="00F415C3" w:rsidRDefault="002477B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C565CF">
        <w:rPr>
          <w:color w:val="auto"/>
          <w:sz w:val="28"/>
          <w:szCs w:val="28"/>
        </w:rPr>
        <w:t>. Контроль за исполнением настоящего приказа оставляю за собой.</w:t>
      </w: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Директор </w:t>
      </w:r>
      <w:proofErr w:type="gramStart"/>
      <w:r>
        <w:rPr>
          <w:color w:val="auto"/>
          <w:sz w:val="28"/>
          <w:szCs w:val="28"/>
        </w:rPr>
        <w:t xml:space="preserve">школы:   </w:t>
      </w:r>
      <w:proofErr w:type="gramEnd"/>
      <w:r>
        <w:rPr>
          <w:color w:val="auto"/>
          <w:sz w:val="28"/>
          <w:szCs w:val="28"/>
        </w:rPr>
        <w:t xml:space="preserve">                          </w:t>
      </w:r>
      <w:r w:rsidR="0092303B">
        <w:rPr>
          <w:color w:val="auto"/>
          <w:sz w:val="28"/>
          <w:szCs w:val="28"/>
        </w:rPr>
        <w:t>А.Н. Филина</w:t>
      </w:r>
      <w:r w:rsidRPr="00F415C3">
        <w:rPr>
          <w:color w:val="auto"/>
          <w:sz w:val="28"/>
          <w:szCs w:val="28"/>
        </w:rPr>
        <w:t xml:space="preserve"> </w:t>
      </w:r>
    </w:p>
    <w:p w:rsidR="00F415C3" w:rsidRDefault="00F415C3" w:rsidP="00F415C3">
      <w:pPr>
        <w:pStyle w:val="Default"/>
        <w:jc w:val="both"/>
        <w:rPr>
          <w:color w:val="auto"/>
          <w:sz w:val="28"/>
          <w:szCs w:val="28"/>
        </w:rPr>
      </w:pPr>
    </w:p>
    <w:p w:rsidR="00F415C3" w:rsidRPr="00F415C3" w:rsidRDefault="00453141" w:rsidP="00F415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приказом ознакомлены</w:t>
      </w:r>
      <w:r w:rsidR="00F415C3" w:rsidRPr="00F415C3">
        <w:rPr>
          <w:color w:val="auto"/>
          <w:sz w:val="28"/>
          <w:szCs w:val="28"/>
        </w:rPr>
        <w:t xml:space="preserve">: </w:t>
      </w:r>
      <w:r w:rsidR="00F415C3">
        <w:rPr>
          <w:color w:val="auto"/>
          <w:sz w:val="28"/>
          <w:szCs w:val="28"/>
        </w:rPr>
        <w:t xml:space="preserve">               </w:t>
      </w: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A451C6" w:rsidRPr="00A451C6" w:rsidRDefault="00A451C6" w:rsidP="00A451C6">
      <w:pPr>
        <w:pStyle w:val="Default"/>
        <w:rPr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P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3B66AA" w:rsidRDefault="003B66AA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2477B1" w:rsidRDefault="002477B1" w:rsidP="003B66AA">
      <w:pPr>
        <w:pStyle w:val="Default"/>
        <w:jc w:val="both"/>
        <w:rPr>
          <w:color w:val="auto"/>
          <w:sz w:val="28"/>
          <w:szCs w:val="28"/>
        </w:rPr>
      </w:pPr>
    </w:p>
    <w:p w:rsidR="00642D0C" w:rsidRDefault="00642D0C" w:rsidP="003B66AA">
      <w:pPr>
        <w:pStyle w:val="Default"/>
        <w:jc w:val="both"/>
        <w:rPr>
          <w:color w:val="auto"/>
          <w:sz w:val="28"/>
          <w:szCs w:val="28"/>
        </w:rPr>
      </w:pPr>
    </w:p>
    <w:p w:rsidR="00153885" w:rsidRPr="00153885" w:rsidRDefault="00153885" w:rsidP="00153885">
      <w:pPr>
        <w:pStyle w:val="Default"/>
        <w:jc w:val="right"/>
        <w:rPr>
          <w:sz w:val="28"/>
          <w:szCs w:val="28"/>
        </w:rPr>
      </w:pPr>
      <w:r w:rsidRPr="00153885">
        <w:rPr>
          <w:sz w:val="28"/>
          <w:szCs w:val="28"/>
        </w:rPr>
        <w:lastRenderedPageBreak/>
        <w:t xml:space="preserve">Приложение 1 </w:t>
      </w:r>
    </w:p>
    <w:p w:rsidR="00153885" w:rsidRPr="00153885" w:rsidRDefault="00153885" w:rsidP="00153885">
      <w:pPr>
        <w:pStyle w:val="Default"/>
        <w:jc w:val="right"/>
        <w:rPr>
          <w:sz w:val="28"/>
          <w:szCs w:val="28"/>
        </w:rPr>
      </w:pPr>
      <w:proofErr w:type="gramStart"/>
      <w:r w:rsidRPr="00153885">
        <w:rPr>
          <w:sz w:val="28"/>
          <w:szCs w:val="28"/>
        </w:rPr>
        <w:t>к</w:t>
      </w:r>
      <w:proofErr w:type="gramEnd"/>
      <w:r w:rsidRPr="00153885">
        <w:rPr>
          <w:sz w:val="28"/>
          <w:szCs w:val="28"/>
        </w:rPr>
        <w:t xml:space="preserve"> приказу от 26.01.2022 № 4/6</w:t>
      </w: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center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ПОЛОЖЕНИЕ</w:t>
      </w:r>
    </w:p>
    <w:p w:rsidR="00153885" w:rsidRPr="00153885" w:rsidRDefault="00153885" w:rsidP="00153885">
      <w:pPr>
        <w:pStyle w:val="Default"/>
        <w:jc w:val="center"/>
        <w:rPr>
          <w:sz w:val="28"/>
          <w:szCs w:val="28"/>
        </w:rPr>
      </w:pPr>
      <w:proofErr w:type="gramStart"/>
      <w:r w:rsidRPr="00153885">
        <w:rPr>
          <w:sz w:val="28"/>
          <w:szCs w:val="28"/>
        </w:rPr>
        <w:t>о</w:t>
      </w:r>
      <w:proofErr w:type="gramEnd"/>
      <w:r w:rsidRPr="00153885">
        <w:rPr>
          <w:sz w:val="28"/>
          <w:szCs w:val="28"/>
        </w:rPr>
        <w:t xml:space="preserve"> Центре образования естественно - научной и технологической</w:t>
      </w:r>
    </w:p>
    <w:p w:rsidR="00153885" w:rsidRPr="00153885" w:rsidRDefault="00153885" w:rsidP="00153885">
      <w:pPr>
        <w:pStyle w:val="Default"/>
        <w:jc w:val="center"/>
        <w:rPr>
          <w:sz w:val="28"/>
          <w:szCs w:val="28"/>
        </w:rPr>
      </w:pPr>
      <w:proofErr w:type="gramStart"/>
      <w:r w:rsidRPr="00153885">
        <w:rPr>
          <w:sz w:val="28"/>
          <w:szCs w:val="28"/>
        </w:rPr>
        <w:t>направленностей</w:t>
      </w:r>
      <w:proofErr w:type="gramEnd"/>
      <w:r w:rsidRPr="00153885">
        <w:rPr>
          <w:sz w:val="28"/>
          <w:szCs w:val="28"/>
        </w:rPr>
        <w:t xml:space="preserve"> «Точка роста» на базе МБОУ </w:t>
      </w:r>
      <w:proofErr w:type="spellStart"/>
      <w:r w:rsidRPr="00153885">
        <w:rPr>
          <w:sz w:val="28"/>
          <w:szCs w:val="28"/>
        </w:rPr>
        <w:t>Славнинской</w:t>
      </w:r>
      <w:proofErr w:type="spellEnd"/>
      <w:r w:rsidRPr="00153885">
        <w:rPr>
          <w:sz w:val="28"/>
          <w:szCs w:val="28"/>
        </w:rPr>
        <w:t xml:space="preserve"> СОШ</w:t>
      </w:r>
    </w:p>
    <w:p w:rsidR="00153885" w:rsidRPr="00153885" w:rsidRDefault="00153885" w:rsidP="00153885">
      <w:pPr>
        <w:pStyle w:val="Default"/>
        <w:jc w:val="both"/>
        <w:rPr>
          <w:sz w:val="28"/>
          <w:szCs w:val="28"/>
        </w:rPr>
      </w:pPr>
    </w:p>
    <w:p w:rsidR="00153885" w:rsidRPr="00153885" w:rsidRDefault="00153885" w:rsidP="00153885">
      <w:pPr>
        <w:pStyle w:val="Default"/>
        <w:jc w:val="both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1. Общие положения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1.1 Центр образования естественно—научной и технологической направленностей «Точка роста» на базе Пречистенской средней школы (далее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1.2. Центр не является юридическим лицом и действует для достижения уставных целей Пречистенской средней школы (далее — Учреждение), а также в целях выполнения задач и достижения показателей и результатов национального проекта «Образование».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Пречистенской средней школы, планами работы, утвержденными учредителем и настоящим Положением.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1.4. Центр в своей деятельности подчиняется руководителю Учреждения (директору).</w:t>
      </w:r>
    </w:p>
    <w:p w:rsidR="00153885" w:rsidRPr="00153885" w:rsidRDefault="00153885" w:rsidP="00153885">
      <w:pPr>
        <w:pStyle w:val="Default"/>
        <w:jc w:val="both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2. Цели, задачи, функции деятельности Центра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 Задачами Центра являются: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2.2.1</w:t>
      </w:r>
      <w:proofErr w:type="gramStart"/>
      <w:r w:rsidRPr="00153885">
        <w:rPr>
          <w:sz w:val="28"/>
          <w:szCs w:val="28"/>
        </w:rPr>
        <w:t>. реализация</w:t>
      </w:r>
      <w:proofErr w:type="gramEnd"/>
      <w:r w:rsidRPr="00153885">
        <w:rPr>
          <w:sz w:val="28"/>
          <w:szCs w:val="28"/>
        </w:rPr>
        <w:t xml:space="preserve">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2.2.2</w:t>
      </w:r>
      <w:proofErr w:type="gramStart"/>
      <w:r w:rsidRPr="00153885">
        <w:rPr>
          <w:sz w:val="28"/>
          <w:szCs w:val="28"/>
        </w:rPr>
        <w:t>. разработка</w:t>
      </w:r>
      <w:proofErr w:type="gramEnd"/>
      <w:r w:rsidRPr="00153885">
        <w:rPr>
          <w:sz w:val="28"/>
          <w:szCs w:val="28"/>
        </w:rPr>
        <w:t xml:space="preserve"> и реализация </w:t>
      </w:r>
      <w:proofErr w:type="spellStart"/>
      <w:r w:rsidRPr="00153885">
        <w:rPr>
          <w:sz w:val="28"/>
          <w:szCs w:val="28"/>
        </w:rPr>
        <w:t>разноуровневых</w:t>
      </w:r>
      <w:proofErr w:type="spellEnd"/>
      <w:r w:rsidRPr="00153885">
        <w:rPr>
          <w:sz w:val="28"/>
          <w:szCs w:val="28"/>
        </w:rPr>
        <w:t xml:space="preserve"> дополнительных общеобразовательных программ естественно—научной и технической направленностей, а также иных программ, `в том числе в каникулярный период;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lastRenderedPageBreak/>
        <w:t>2.2.3</w:t>
      </w:r>
      <w:proofErr w:type="gramStart"/>
      <w:r w:rsidRPr="00153885">
        <w:rPr>
          <w:sz w:val="28"/>
          <w:szCs w:val="28"/>
        </w:rPr>
        <w:t>. вовлечение</w:t>
      </w:r>
      <w:proofErr w:type="gramEnd"/>
      <w:r w:rsidRPr="00153885">
        <w:rPr>
          <w:sz w:val="28"/>
          <w:szCs w:val="28"/>
        </w:rPr>
        <w:t xml:space="preserve"> обучающихся и педагогических работников в проектную деятельность;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2.2.4</w:t>
      </w:r>
      <w:proofErr w:type="gramStart"/>
      <w:r w:rsidRPr="00153885">
        <w:rPr>
          <w:sz w:val="28"/>
          <w:szCs w:val="28"/>
        </w:rPr>
        <w:t>. организация</w:t>
      </w:r>
      <w:proofErr w:type="gramEnd"/>
      <w:r w:rsidRPr="00153885">
        <w:rPr>
          <w:sz w:val="28"/>
          <w:szCs w:val="28"/>
        </w:rPr>
        <w:t xml:space="preserve"> </w:t>
      </w:r>
      <w:proofErr w:type="spellStart"/>
      <w:r w:rsidRPr="00153885">
        <w:rPr>
          <w:sz w:val="28"/>
          <w:szCs w:val="28"/>
        </w:rPr>
        <w:t>внеучебной</w:t>
      </w:r>
      <w:proofErr w:type="spellEnd"/>
      <w:r w:rsidRPr="00153885">
        <w:rPr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2.2.5</w:t>
      </w:r>
      <w:proofErr w:type="gramStart"/>
      <w:r w:rsidRPr="00153885">
        <w:rPr>
          <w:sz w:val="28"/>
          <w:szCs w:val="28"/>
        </w:rPr>
        <w:t>. повышение</w:t>
      </w:r>
      <w:proofErr w:type="gramEnd"/>
      <w:r w:rsidRPr="00153885">
        <w:rPr>
          <w:sz w:val="28"/>
          <w:szCs w:val="28"/>
        </w:rPr>
        <w:t xml:space="preserve">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2.3 Центр для достижения цели и выполнения задач вправе взаимодействовать с: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различными образовательными организациями в форме сетевого взаимодействия: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 xml:space="preserve">- обучающимися и родителями (законными представителями) обучающихся, в том числе с применением </w:t>
      </w:r>
      <w:proofErr w:type="gramStart"/>
      <w:r w:rsidRPr="00153885">
        <w:rPr>
          <w:sz w:val="28"/>
          <w:szCs w:val="28"/>
        </w:rPr>
        <w:t>дистанционных  образовательных</w:t>
      </w:r>
      <w:proofErr w:type="gramEnd"/>
      <w:r w:rsidRPr="00153885">
        <w:rPr>
          <w:sz w:val="28"/>
          <w:szCs w:val="28"/>
        </w:rPr>
        <w:t xml:space="preserve"> технологий.</w:t>
      </w:r>
    </w:p>
    <w:p w:rsidR="00153885" w:rsidRPr="00153885" w:rsidRDefault="00153885" w:rsidP="00153885">
      <w:pPr>
        <w:pStyle w:val="Default"/>
        <w:jc w:val="both"/>
        <w:rPr>
          <w:b/>
          <w:sz w:val="28"/>
          <w:szCs w:val="28"/>
        </w:rPr>
      </w:pPr>
      <w:r w:rsidRPr="00153885">
        <w:rPr>
          <w:b/>
          <w:sz w:val="28"/>
          <w:szCs w:val="28"/>
        </w:rPr>
        <w:t>3. Порядок управления Центром «Точка роста»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 xml:space="preserve">3.2. Руководителем Центра может быть назначен сотрудник Учреждения из числа руководящих и педагогических работников. 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 Руководитель Центра обязан: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3.3.1</w:t>
      </w:r>
      <w:proofErr w:type="gramStart"/>
      <w:r w:rsidRPr="00153885">
        <w:rPr>
          <w:sz w:val="28"/>
          <w:szCs w:val="28"/>
        </w:rPr>
        <w:t>. осуществлять</w:t>
      </w:r>
      <w:proofErr w:type="gramEnd"/>
      <w:r w:rsidRPr="00153885">
        <w:rPr>
          <w:sz w:val="28"/>
          <w:szCs w:val="28"/>
        </w:rPr>
        <w:t xml:space="preserve"> оперативное руководство Центром;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3.3.2</w:t>
      </w:r>
      <w:proofErr w:type="gramStart"/>
      <w:r w:rsidRPr="00153885">
        <w:rPr>
          <w:sz w:val="28"/>
          <w:szCs w:val="28"/>
        </w:rPr>
        <w:t>. представлять</w:t>
      </w:r>
      <w:proofErr w:type="gramEnd"/>
      <w:r w:rsidRPr="00153885">
        <w:rPr>
          <w:sz w:val="28"/>
          <w:szCs w:val="28"/>
        </w:rPr>
        <w:t xml:space="preserve">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3.3.3</w:t>
      </w:r>
      <w:proofErr w:type="gramStart"/>
      <w:r w:rsidRPr="00153885">
        <w:rPr>
          <w:sz w:val="28"/>
          <w:szCs w:val="28"/>
        </w:rPr>
        <w:t>. отчитываться</w:t>
      </w:r>
      <w:proofErr w:type="gramEnd"/>
      <w:r w:rsidRPr="00153885">
        <w:rPr>
          <w:sz w:val="28"/>
          <w:szCs w:val="28"/>
        </w:rPr>
        <w:t xml:space="preserve"> перед руководителем Учреждения о результатах работы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3.3.4</w:t>
      </w:r>
      <w:proofErr w:type="gramStart"/>
      <w:r w:rsidRPr="00153885">
        <w:rPr>
          <w:sz w:val="28"/>
          <w:szCs w:val="28"/>
        </w:rPr>
        <w:t>. выполнять</w:t>
      </w:r>
      <w:proofErr w:type="gramEnd"/>
      <w:r w:rsidRPr="00153885">
        <w:rPr>
          <w:sz w:val="28"/>
          <w:szCs w:val="28"/>
        </w:rPr>
        <w:t xml:space="preserve"> иные обязанности, предусмотренные законодательством, уставом Учреждения, должностной инструкцией и настоящим Положением.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 Руководитель Центра вправе: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3.4.1</w:t>
      </w:r>
      <w:proofErr w:type="gramStart"/>
      <w:r w:rsidRPr="00153885">
        <w:rPr>
          <w:sz w:val="28"/>
          <w:szCs w:val="28"/>
        </w:rPr>
        <w:t>. осуществлять</w:t>
      </w:r>
      <w:proofErr w:type="gramEnd"/>
      <w:r w:rsidRPr="00153885">
        <w:rPr>
          <w:sz w:val="28"/>
          <w:szCs w:val="28"/>
        </w:rPr>
        <w:t xml:space="preserve"> расстановку кадров Центра, прием на работу, которых осуществляется приказом руководителя Учреждения;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lastRenderedPageBreak/>
        <w:t>3.4.2</w:t>
      </w:r>
      <w:proofErr w:type="gramStart"/>
      <w:r w:rsidRPr="00153885">
        <w:rPr>
          <w:sz w:val="28"/>
          <w:szCs w:val="28"/>
        </w:rPr>
        <w:t>. по</w:t>
      </w:r>
      <w:proofErr w:type="gramEnd"/>
      <w:r w:rsidRPr="00153885">
        <w:rPr>
          <w:sz w:val="28"/>
          <w:szCs w:val="28"/>
        </w:rPr>
        <w:t xml:space="preserve">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3.4.3</w:t>
      </w:r>
      <w:proofErr w:type="gramStart"/>
      <w:r w:rsidRPr="00153885">
        <w:rPr>
          <w:sz w:val="28"/>
          <w:szCs w:val="28"/>
        </w:rPr>
        <w:t>. осуществлять</w:t>
      </w:r>
      <w:proofErr w:type="gramEnd"/>
      <w:r w:rsidRPr="00153885">
        <w:rPr>
          <w:sz w:val="28"/>
          <w:szCs w:val="28"/>
        </w:rPr>
        <w:t xml:space="preserve">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3.4.4</w:t>
      </w:r>
      <w:proofErr w:type="gramStart"/>
      <w:r w:rsidRPr="00153885">
        <w:rPr>
          <w:sz w:val="28"/>
          <w:szCs w:val="28"/>
        </w:rPr>
        <w:t>. по</w:t>
      </w:r>
      <w:proofErr w:type="gramEnd"/>
      <w:r w:rsidRPr="00153885">
        <w:rPr>
          <w:sz w:val="28"/>
          <w:szCs w:val="28"/>
        </w:rPr>
        <w:t xml:space="preserve">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153885" w:rsidRPr="00153885" w:rsidRDefault="00153885" w:rsidP="00153885">
      <w:pPr>
        <w:pStyle w:val="Default"/>
        <w:rPr>
          <w:sz w:val="28"/>
          <w:szCs w:val="28"/>
        </w:rPr>
      </w:pPr>
      <w:r w:rsidRPr="00153885">
        <w:rPr>
          <w:sz w:val="28"/>
          <w:szCs w:val="28"/>
        </w:rPr>
        <w:t>3.4.5</w:t>
      </w:r>
      <w:proofErr w:type="gramStart"/>
      <w:r w:rsidRPr="00153885">
        <w:rPr>
          <w:sz w:val="28"/>
          <w:szCs w:val="28"/>
        </w:rPr>
        <w:t>. осуществлять</w:t>
      </w:r>
      <w:proofErr w:type="gramEnd"/>
      <w:r w:rsidRPr="00153885">
        <w:rPr>
          <w:sz w:val="28"/>
          <w:szCs w:val="28"/>
        </w:rPr>
        <w:t xml:space="preserve">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53885" w:rsidRDefault="00153885" w:rsidP="003B66AA">
      <w:pPr>
        <w:pStyle w:val="Default"/>
        <w:jc w:val="both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153885" w:rsidRDefault="00153885" w:rsidP="00642D0C">
      <w:pPr>
        <w:pStyle w:val="Default"/>
        <w:jc w:val="right"/>
        <w:rPr>
          <w:color w:val="auto"/>
          <w:sz w:val="28"/>
          <w:szCs w:val="28"/>
        </w:rPr>
      </w:pPr>
    </w:p>
    <w:p w:rsidR="00642D0C" w:rsidRPr="00642D0C" w:rsidRDefault="002477B1" w:rsidP="00642D0C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2</w:t>
      </w:r>
    </w:p>
    <w:p w:rsidR="00642D0C" w:rsidRPr="00642D0C" w:rsidRDefault="00153885" w:rsidP="00642D0C">
      <w:pPr>
        <w:pStyle w:val="Default"/>
        <w:jc w:val="righ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к</w:t>
      </w:r>
      <w:proofErr w:type="gramEnd"/>
      <w:r>
        <w:rPr>
          <w:color w:val="auto"/>
          <w:sz w:val="28"/>
          <w:szCs w:val="28"/>
        </w:rPr>
        <w:t xml:space="preserve"> приказу от 26.01.</w:t>
      </w:r>
      <w:r w:rsidR="002477B1">
        <w:rPr>
          <w:color w:val="auto"/>
          <w:sz w:val="28"/>
          <w:szCs w:val="28"/>
        </w:rPr>
        <w:t>2022</w:t>
      </w:r>
      <w:r>
        <w:rPr>
          <w:color w:val="auto"/>
          <w:sz w:val="28"/>
          <w:szCs w:val="28"/>
        </w:rPr>
        <w:t>г. № 4/6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642D0C" w:rsidRP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  <w:r w:rsidRPr="00642D0C">
        <w:rPr>
          <w:b/>
          <w:color w:val="auto"/>
          <w:sz w:val="28"/>
          <w:szCs w:val="28"/>
        </w:rPr>
        <w:t>П Л А Н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  <w:proofErr w:type="gramStart"/>
      <w:r w:rsidRPr="00642D0C">
        <w:rPr>
          <w:b/>
          <w:color w:val="auto"/>
          <w:sz w:val="28"/>
          <w:szCs w:val="28"/>
        </w:rPr>
        <w:t>первоочередных</w:t>
      </w:r>
      <w:proofErr w:type="gramEnd"/>
      <w:r w:rsidRPr="00642D0C">
        <w:rPr>
          <w:b/>
          <w:color w:val="auto"/>
          <w:sz w:val="28"/>
          <w:szCs w:val="28"/>
        </w:rPr>
        <w:t xml:space="preserve"> мероприятий (дорожная карта) по созданию и функционированию центра образования цифрового и гуманитарного профилей «Точка роста» при МБОУ СОШ с. Большое Попово</w:t>
      </w:r>
    </w:p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481"/>
        <w:gridCol w:w="2921"/>
        <w:gridCol w:w="1487"/>
      </w:tblGrid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№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Наименование мероприятий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Результат 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Сроки 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</w:pPr>
            <w:r w:rsidRPr="00575391">
              <w:t xml:space="preserve">Организационные мероприятия по созданию Центра роста: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>Правовое обеспечение создания и функци</w:t>
            </w:r>
            <w:r w:rsidR="004156BE">
              <w:t xml:space="preserve">онирования Центра роста: </w:t>
            </w:r>
            <w:r w:rsidRPr="00575391">
              <w:t xml:space="preserve">Издание приказа о создании Центра: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утверждение </w:t>
            </w:r>
            <w:r w:rsidRPr="00575391">
              <w:rPr>
                <w:bCs/>
              </w:rPr>
              <w:t xml:space="preserve">Положения </w:t>
            </w:r>
            <w:r w:rsidRPr="00575391">
              <w:t xml:space="preserve">о деятельности Центра; </w:t>
            </w:r>
          </w:p>
          <w:p w:rsidR="00642D0C" w:rsidRPr="00575391" w:rsidRDefault="00642D0C" w:rsidP="00642D0C">
            <w:pPr>
              <w:pStyle w:val="Default"/>
            </w:pPr>
            <w:r w:rsidRPr="00575391">
              <w:t xml:space="preserve">- назначение </w:t>
            </w:r>
            <w:r w:rsidRPr="00575391">
              <w:rPr>
                <w:bCs/>
              </w:rPr>
              <w:t xml:space="preserve">руководителя </w:t>
            </w:r>
            <w:r w:rsidRPr="00575391">
              <w:t xml:space="preserve">Центра; </w:t>
            </w:r>
          </w:p>
          <w:p w:rsidR="00642D0C" w:rsidRPr="00575391" w:rsidRDefault="00642D0C" w:rsidP="002477B1">
            <w:pPr>
              <w:pStyle w:val="Default"/>
            </w:pPr>
            <w:r w:rsidRPr="00575391">
              <w:t xml:space="preserve">- утверждение плана первоочередных мероприятий </w:t>
            </w:r>
            <w:r w:rsidRPr="00575391">
              <w:rPr>
                <w:bCs/>
              </w:rPr>
              <w:t xml:space="preserve">(дорожной карты) </w:t>
            </w:r>
            <w:r w:rsidRPr="00575391">
              <w:t>по созданию и функционированию Цент</w:t>
            </w:r>
            <w:r w:rsidR="002477B1">
              <w:t>ра.</w:t>
            </w:r>
          </w:p>
        </w:tc>
        <w:tc>
          <w:tcPr>
            <w:tcW w:w="0" w:type="auto"/>
          </w:tcPr>
          <w:p w:rsidR="00642D0C" w:rsidRPr="00575391" w:rsidRDefault="00642D0C" w:rsidP="00642D0C">
            <w:pPr>
              <w:pStyle w:val="Default"/>
            </w:pPr>
            <w:r w:rsidRPr="00575391">
              <w:t xml:space="preserve">Приказ </w:t>
            </w:r>
            <w:proofErr w:type="gramStart"/>
            <w:r w:rsidRPr="00575391">
              <w:t>директора  о</w:t>
            </w:r>
            <w:proofErr w:type="gramEnd"/>
            <w:r w:rsidRPr="00575391">
              <w:t xml:space="preserve"> создании в соответствии с методическими рекомендациями </w:t>
            </w:r>
          </w:p>
        </w:tc>
        <w:tc>
          <w:tcPr>
            <w:tcW w:w="0" w:type="auto"/>
          </w:tcPr>
          <w:p w:rsidR="00642D0C" w:rsidRPr="00575391" w:rsidRDefault="00DA27F9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642D0C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2</w:t>
            </w:r>
          </w:p>
        </w:tc>
        <w:tc>
          <w:tcPr>
            <w:tcW w:w="0" w:type="auto"/>
          </w:tcPr>
          <w:p w:rsidR="00642D0C" w:rsidRPr="00575391" w:rsidRDefault="00642D0C" w:rsidP="004156BE">
            <w:pPr>
              <w:pStyle w:val="Default"/>
            </w:pPr>
            <w:r w:rsidRPr="00575391">
              <w:t xml:space="preserve">Утверждение </w:t>
            </w:r>
            <w:proofErr w:type="spellStart"/>
            <w:r w:rsidRPr="00575391">
              <w:rPr>
                <w:bCs/>
              </w:rPr>
              <w:t>медиаплана</w:t>
            </w:r>
            <w:proofErr w:type="spellEnd"/>
            <w:r w:rsidRPr="00575391">
              <w:rPr>
                <w:bCs/>
              </w:rPr>
              <w:t xml:space="preserve"> </w:t>
            </w:r>
            <w:r w:rsidRPr="00575391">
              <w:t xml:space="preserve">по информационному сопровождению создания Центра 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 xml:space="preserve">Приказ директора  </w:t>
            </w:r>
          </w:p>
        </w:tc>
        <w:tc>
          <w:tcPr>
            <w:tcW w:w="0" w:type="auto"/>
          </w:tcPr>
          <w:p w:rsidR="00642D0C" w:rsidRPr="00575391" w:rsidRDefault="00DA27F9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3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Создание Интернет странички на сайте школы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Страничка на сайте</w:t>
            </w:r>
          </w:p>
        </w:tc>
        <w:tc>
          <w:tcPr>
            <w:tcW w:w="0" w:type="auto"/>
          </w:tcPr>
          <w:p w:rsidR="00642D0C" w:rsidRPr="00575391" w:rsidRDefault="00DA27F9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4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дизайн-проекта Центра «Точка роста» с Управлением образова</w:t>
            </w:r>
            <w:r w:rsidR="004156BE">
              <w:rPr>
                <w:color w:val="auto"/>
              </w:rPr>
              <w:t xml:space="preserve">ния 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Дизайн проект</w:t>
            </w:r>
          </w:p>
        </w:tc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Май</w:t>
            </w:r>
          </w:p>
        </w:tc>
      </w:tr>
      <w:tr w:rsidR="00642D0C" w:rsidRPr="00575391" w:rsidTr="00642D0C">
        <w:tc>
          <w:tcPr>
            <w:tcW w:w="0" w:type="auto"/>
          </w:tcPr>
          <w:p w:rsidR="00642D0C" w:rsidRPr="00575391" w:rsidRDefault="00575391" w:rsidP="00642D0C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5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Согласование проекта зонирования Центра с Управлением образования</w:t>
            </w:r>
          </w:p>
        </w:tc>
        <w:tc>
          <w:tcPr>
            <w:tcW w:w="0" w:type="auto"/>
          </w:tcPr>
          <w:p w:rsidR="00642D0C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Проект зонирования</w:t>
            </w:r>
          </w:p>
        </w:tc>
        <w:tc>
          <w:tcPr>
            <w:tcW w:w="0" w:type="auto"/>
          </w:tcPr>
          <w:p w:rsidR="00642D0C" w:rsidRPr="00575391" w:rsidRDefault="004156BE" w:rsidP="00642D0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="00575391" w:rsidRPr="00575391">
              <w:rPr>
                <w:color w:val="auto"/>
              </w:rPr>
              <w:t>ай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6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65"/>
            </w:tblGrid>
            <w:tr w:rsidR="00575391" w:rsidRPr="00575391">
              <w:trPr>
                <w:trHeight w:val="1489"/>
              </w:trPr>
              <w:tc>
                <w:tcPr>
                  <w:tcW w:w="0" w:type="auto"/>
                </w:tcPr>
                <w:p w:rsidR="00575391" w:rsidRPr="00575391" w:rsidRDefault="0057539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Повышение квалификации (</w:t>
                  </w:r>
                  <w:proofErr w:type="spellStart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профмастерства</w:t>
                  </w:r>
                  <w:proofErr w:type="spellEnd"/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) сотрудников и педагогов Центра, в том числе по новым технологиям преподавания предметных областей «</w:t>
                  </w:r>
                  <w:r w:rsidR="002477B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Биология», «Химия»</w:t>
                  </w:r>
                  <w:r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: </w:t>
                  </w:r>
                </w:p>
                <w:p w:rsidR="00575391" w:rsidRPr="00575391" w:rsidRDefault="002477B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1</w:t>
                  </w:r>
                  <w:r w:rsidR="00575391"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Обеспечение участия педагогов и сотрудников в повышении квалификации на онлайн платформе; </w:t>
                  </w:r>
                </w:p>
                <w:p w:rsidR="00575391" w:rsidRPr="00575391" w:rsidRDefault="002477B1" w:rsidP="005753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>2</w:t>
                  </w:r>
                  <w:r w:rsidR="00575391" w:rsidRPr="00575391"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 </w:t>
                  </w:r>
                  <w:r w:rsidR="00575391" w:rsidRPr="00575391">
                    <w:rPr>
                      <w:rFonts w:ascii="Times New Roman" w:hAnsi="Times New Roman"/>
                      <w:sz w:val="24"/>
                      <w:szCs w:val="24"/>
                    </w:rPr>
                    <w:t>Обеспечение участия педагогического состава в очных курсах повышения квалификации, программах переподготовки кадров.</w:t>
                  </w:r>
                </w:p>
              </w:tc>
            </w:tr>
          </w:tbl>
          <w:p w:rsidR="00575391" w:rsidRPr="00575391" w:rsidRDefault="00575391" w:rsidP="00575391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</w:tcPr>
          <w:p w:rsidR="00575391" w:rsidRDefault="00575391" w:rsidP="00575391">
            <w:pPr>
              <w:pStyle w:val="Default"/>
            </w:pPr>
          </w:p>
          <w:p w:rsidR="002477B1" w:rsidRDefault="002477B1" w:rsidP="00575391">
            <w:pPr>
              <w:pStyle w:val="Default"/>
            </w:pPr>
          </w:p>
          <w:p w:rsidR="002477B1" w:rsidRPr="00575391" w:rsidRDefault="002477B1" w:rsidP="00575391">
            <w:pPr>
              <w:pStyle w:val="Default"/>
            </w:pPr>
          </w:p>
          <w:p w:rsidR="00575391" w:rsidRPr="00575391" w:rsidRDefault="00575391" w:rsidP="00575391">
            <w:pPr>
              <w:pStyle w:val="Default"/>
            </w:pP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Свидетельство о повышении квалификации </w:t>
            </w:r>
          </w:p>
          <w:p w:rsidR="00575391" w:rsidRPr="00575391" w:rsidRDefault="00575391" w:rsidP="00575391">
            <w:pPr>
              <w:pStyle w:val="Default"/>
            </w:pPr>
          </w:p>
        </w:tc>
        <w:tc>
          <w:tcPr>
            <w:tcW w:w="0" w:type="auto"/>
          </w:tcPr>
          <w:p w:rsidR="00575391" w:rsidRPr="00575391" w:rsidRDefault="002477B1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Июль-август</w:t>
            </w: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  <w:p w:rsidR="00575391" w:rsidRPr="00575391" w:rsidRDefault="004156BE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2477B1">
              <w:rPr>
                <w:color w:val="auto"/>
              </w:rPr>
              <w:t>юл</w:t>
            </w:r>
            <w:r w:rsidR="00575391" w:rsidRPr="00575391">
              <w:rPr>
                <w:color w:val="auto"/>
              </w:rPr>
              <w:t>ь</w:t>
            </w:r>
            <w:r w:rsidR="002477B1">
              <w:rPr>
                <w:color w:val="auto"/>
              </w:rPr>
              <w:t>-август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7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Закупка, доставка и наладка оборудования: </w:t>
            </w:r>
          </w:p>
          <w:p w:rsidR="00575391" w:rsidRPr="00575391" w:rsidRDefault="00575391" w:rsidP="00575391">
            <w:pPr>
              <w:pStyle w:val="Default"/>
            </w:pPr>
            <w:r w:rsidRPr="00575391">
              <w:t xml:space="preserve">- косметический ремонт, приведение площадок образовательных организаций в соответствие с фирменным стилем «Точка роста»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Государственные (муниципальные) контракты на поставку оборудования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Июль-август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lastRenderedPageBreak/>
              <w:t>8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</w:pPr>
            <w:r w:rsidRPr="00575391">
              <w:t xml:space="preserve">Разработка и утверждение плана учебно-воспитательных, внеурочных и социокультурных мероприятий в Центре. 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:rsidR="00575391" w:rsidRPr="00575391" w:rsidRDefault="00DA27F9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Август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9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Завершение косметических ремонтов, приведение Центра в соответствие </w:t>
            </w:r>
            <w:proofErr w:type="spellStart"/>
            <w:r w:rsidRPr="00575391">
              <w:t>брендбуку</w:t>
            </w:r>
            <w:proofErr w:type="spellEnd"/>
            <w:r w:rsidRPr="00575391">
              <w:t xml:space="preserve">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Отчет директора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 xml:space="preserve">Август 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10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Организация набора детей, обучающихся по программам Центра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Приказ директора о зачислении</w:t>
            </w:r>
          </w:p>
        </w:tc>
        <w:tc>
          <w:tcPr>
            <w:tcW w:w="0" w:type="auto"/>
          </w:tcPr>
          <w:p w:rsidR="00575391" w:rsidRPr="00575391" w:rsidRDefault="00DA27F9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575391" w:rsidRPr="00575391">
              <w:rPr>
                <w:color w:val="auto"/>
              </w:rPr>
              <w:t>ентябрь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11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Открытие Центра в единый день открытия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Информационное освещение в СМИ </w:t>
            </w:r>
          </w:p>
        </w:tc>
        <w:tc>
          <w:tcPr>
            <w:tcW w:w="0" w:type="auto"/>
          </w:tcPr>
          <w:p w:rsidR="00575391" w:rsidRPr="00575391" w:rsidRDefault="00DA27F9" w:rsidP="0057539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575391" w:rsidRPr="00575391">
              <w:rPr>
                <w:color w:val="auto"/>
              </w:rPr>
              <w:t>ентябрь</w:t>
            </w:r>
          </w:p>
        </w:tc>
      </w:tr>
      <w:tr w:rsidR="00575391" w:rsidRPr="00575391" w:rsidTr="00642D0C"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12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</w:pPr>
            <w:r w:rsidRPr="00575391">
              <w:t xml:space="preserve">Мониторинг реализации мероприятий дорожной карты </w:t>
            </w:r>
          </w:p>
        </w:tc>
        <w:tc>
          <w:tcPr>
            <w:tcW w:w="0" w:type="auto"/>
          </w:tcPr>
          <w:p w:rsidR="00575391" w:rsidRPr="00575391" w:rsidRDefault="00575391" w:rsidP="004156BE">
            <w:pPr>
              <w:pStyle w:val="Default"/>
              <w:rPr>
                <w:color w:val="auto"/>
              </w:rPr>
            </w:pPr>
            <w:r w:rsidRPr="00575391">
              <w:rPr>
                <w:color w:val="auto"/>
              </w:rPr>
              <w:t>Отчет директора</w:t>
            </w:r>
          </w:p>
        </w:tc>
        <w:tc>
          <w:tcPr>
            <w:tcW w:w="0" w:type="auto"/>
          </w:tcPr>
          <w:p w:rsidR="00575391" w:rsidRPr="00575391" w:rsidRDefault="00575391" w:rsidP="00575391">
            <w:pPr>
              <w:pStyle w:val="Default"/>
              <w:jc w:val="center"/>
              <w:rPr>
                <w:color w:val="auto"/>
              </w:rPr>
            </w:pPr>
            <w:r w:rsidRPr="00575391">
              <w:rPr>
                <w:color w:val="auto"/>
              </w:rPr>
              <w:t>Ежемесячно</w:t>
            </w:r>
          </w:p>
        </w:tc>
      </w:tr>
    </w:tbl>
    <w:p w:rsidR="00642D0C" w:rsidRDefault="00642D0C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DA27F9" w:rsidRDefault="00DA27F9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642D0C">
      <w:pPr>
        <w:pStyle w:val="Default"/>
        <w:jc w:val="center"/>
        <w:rPr>
          <w:b/>
          <w:color w:val="auto"/>
          <w:sz w:val="28"/>
          <w:szCs w:val="28"/>
        </w:rPr>
      </w:pPr>
    </w:p>
    <w:p w:rsidR="00A3221F" w:rsidRDefault="00A3221F" w:rsidP="00A3221F">
      <w:pPr>
        <w:pStyle w:val="Default"/>
        <w:rPr>
          <w:b/>
          <w:sz w:val="28"/>
          <w:szCs w:val="28"/>
        </w:rPr>
      </w:pPr>
    </w:p>
    <w:p w:rsidR="00A3221F" w:rsidRPr="00A3221F" w:rsidRDefault="00DA27F9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lastRenderedPageBreak/>
        <w:t>Приложение 3</w:t>
      </w:r>
    </w:p>
    <w:p w:rsidR="00A3221F" w:rsidRPr="00A3221F" w:rsidRDefault="00DA27F9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Arial" w:hAnsi="Times New Roman"/>
          <w:color w:val="000000"/>
          <w:sz w:val="28"/>
          <w:szCs w:val="28"/>
        </w:rPr>
        <w:t>к</w:t>
      </w:r>
      <w:proofErr w:type="gramEnd"/>
      <w:r w:rsidR="00153885">
        <w:rPr>
          <w:rFonts w:ascii="Times New Roman" w:eastAsia="Arial" w:hAnsi="Times New Roman"/>
          <w:color w:val="000000"/>
          <w:sz w:val="28"/>
          <w:szCs w:val="28"/>
        </w:rPr>
        <w:t xml:space="preserve"> приказу от 26.01.</w:t>
      </w:r>
      <w:r>
        <w:rPr>
          <w:rFonts w:ascii="Times New Roman" w:eastAsia="Arial" w:hAnsi="Times New Roman"/>
          <w:color w:val="000000"/>
          <w:sz w:val="28"/>
          <w:szCs w:val="28"/>
        </w:rPr>
        <w:t>2022</w:t>
      </w:r>
      <w:r w:rsidR="00153885">
        <w:rPr>
          <w:rFonts w:ascii="Times New Roman" w:eastAsia="Arial" w:hAnsi="Times New Roman"/>
          <w:color w:val="000000"/>
          <w:sz w:val="28"/>
          <w:szCs w:val="28"/>
        </w:rPr>
        <w:t>г. № 4/6</w:t>
      </w:r>
    </w:p>
    <w:p w:rsidR="00A3221F" w:rsidRDefault="00A3221F" w:rsidP="00A3221F">
      <w:pPr>
        <w:pStyle w:val="Default"/>
        <w:jc w:val="center"/>
        <w:rPr>
          <w:b/>
          <w:sz w:val="28"/>
          <w:szCs w:val="28"/>
        </w:rPr>
      </w:pPr>
    </w:p>
    <w:p w:rsidR="00A3221F" w:rsidRPr="00A3221F" w:rsidRDefault="00A3221F" w:rsidP="00A3221F">
      <w:pPr>
        <w:pStyle w:val="Default"/>
        <w:jc w:val="center"/>
        <w:rPr>
          <w:b/>
          <w:sz w:val="28"/>
          <w:szCs w:val="28"/>
        </w:rPr>
      </w:pPr>
      <w:r w:rsidRPr="00A3221F">
        <w:rPr>
          <w:b/>
          <w:bCs/>
          <w:sz w:val="28"/>
          <w:szCs w:val="28"/>
        </w:rPr>
        <w:t>Медиаплан информационного сопровождения создания и функционирования Центров образования цифрового и гуманитарного профилей «Точка роста» на 2019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7"/>
        <w:gridCol w:w="1981"/>
        <w:gridCol w:w="2087"/>
        <w:gridCol w:w="1169"/>
        <w:gridCol w:w="2013"/>
        <w:gridCol w:w="1698"/>
      </w:tblGrid>
      <w:tr w:rsidR="00E51EC2" w:rsidRPr="00CB7E37" w:rsidTr="00CB7E37"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СМИ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0" w:type="auto"/>
          </w:tcPr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Форма сопровождения</w:t>
            </w:r>
          </w:p>
        </w:tc>
      </w:tr>
      <w:tr w:rsidR="00E51EC2" w:rsidRPr="00CB7E37" w:rsidTr="00CB7E37"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1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Информация о начале реализации проекта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1EC2" w:rsidRPr="00CB7E37">
              <w:trPr>
                <w:trHeight w:val="384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5"/>
            </w:tblGrid>
            <w:tr w:rsidR="00E51EC2" w:rsidRPr="00CB7E37">
              <w:trPr>
                <w:trHeight w:val="911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Презентация проекта и концепции Центра для различных аудиторий (обучающиеся, педагоги, родители) 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A3221F" w:rsidRPr="00CB7E37" w:rsidRDefault="00153885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Февраль-май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7"/>
            </w:tblGrid>
            <w:tr w:rsidR="00E51EC2" w:rsidRPr="00CB7E37">
              <w:trPr>
                <w:trHeight w:val="2709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Размещение информации об основном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содержании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и этапах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реализации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регионального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проекта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«Современная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школа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»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национального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проекта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E51EC2" w:rsidRPr="00CB7E37" w:rsidRDefault="00E51EC2" w:rsidP="00153885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«Образование» в </w:t>
                  </w:r>
                  <w:proofErr w:type="spellStart"/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Торжокском</w:t>
                  </w:r>
                  <w:proofErr w:type="spellEnd"/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районе по созданию Центра</w:t>
                  </w:r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образования </w:t>
                  </w:r>
                  <w:r w:rsidR="00153885" w:rsidRP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естественно - научной и технологической направленностей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«Точка роста» на базе МБОУ </w:t>
                  </w:r>
                  <w:proofErr w:type="spellStart"/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Славнинской</w:t>
                  </w:r>
                  <w:proofErr w:type="spellEnd"/>
                  <w:r w:rsidR="00153885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СОШ </w:t>
                  </w:r>
                </w:p>
              </w:tc>
            </w:tr>
          </w:tbl>
          <w:p w:rsidR="00A3221F" w:rsidRPr="00CB7E37" w:rsidRDefault="00A3221F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221F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 новости</w:t>
            </w: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Запуск </w:t>
            </w:r>
          </w:p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специализированных</w:t>
            </w:r>
            <w:proofErr w:type="gramEnd"/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разделов сайтов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1EC2" w:rsidRPr="00CB7E37">
              <w:trPr>
                <w:trHeight w:val="35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153885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Апрель-июль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Фоторепортажи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  <w:proofErr w:type="gramEnd"/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B7E3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Мероприятия по повышению квалификации педагогов Центров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51EC2" w:rsidRPr="00CB7E37">
              <w:trPr>
                <w:trHeight w:val="51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0"/>
              <w:gridCol w:w="221"/>
            </w:tblGrid>
            <w:tr w:rsidR="00E51EC2" w:rsidRPr="00CB7E37" w:rsidTr="0091644C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Сетевые новости СМИ и </w:t>
                  </w:r>
                  <w:proofErr w:type="spell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Интернетресурсы</w:t>
                  </w:r>
                  <w:proofErr w:type="spell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  <w:gridCol w:w="221"/>
            </w:tblGrid>
            <w:tr w:rsidR="00E51EC2" w:rsidRPr="00CB7E37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Выпускается новость об участии педагогов в образовательной сессии и </w:t>
                  </w: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отзывы самих педагогов по итогам сессий на сайтах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муниципальных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органов управления </w:t>
                  </w: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51EC2" w:rsidRPr="00CB7E37">
              <w:trPr>
                <w:trHeight w:val="258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2"/>
            </w:tblGrid>
            <w:tr w:rsidR="00E51EC2" w:rsidRPr="00CB7E37" w:rsidTr="00897AC2">
              <w:trPr>
                <w:trHeight w:val="1086"/>
              </w:trPr>
              <w:tc>
                <w:tcPr>
                  <w:tcW w:w="0" w:type="auto"/>
                </w:tcPr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Новости, </w:t>
                  </w:r>
                </w:p>
                <w:p w:rsidR="00E51EC2" w:rsidRPr="00CB7E37" w:rsidRDefault="00E51EC2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фоторепортажи</w:t>
                  </w:r>
                  <w:proofErr w:type="gramEnd"/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E51EC2" w:rsidRPr="00CB7E37" w:rsidTr="00CB7E37"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помещений Центров в соответствии с </w:t>
            </w:r>
            <w:proofErr w:type="spellStart"/>
            <w:r w:rsidRPr="00CB7E37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0" w:type="auto"/>
          </w:tcPr>
          <w:p w:rsidR="00E51EC2" w:rsidRPr="00CB7E37" w:rsidRDefault="00E51EC2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Информацию о ходе ремонтных и иных работ в печатных СМИ и на официальном сайте </w:t>
            </w:r>
          </w:p>
        </w:tc>
        <w:tc>
          <w:tcPr>
            <w:tcW w:w="0" w:type="auto"/>
          </w:tcPr>
          <w:p w:rsidR="00E51EC2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  <w:proofErr w:type="gramEnd"/>
          </w:p>
        </w:tc>
      </w:tr>
      <w:tr w:rsidR="00CB7E37" w:rsidRPr="00CB7E37" w:rsidTr="00CB7E37"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5"/>
            </w:tblGrid>
            <w:tr w:rsidR="00CB7E37" w:rsidRPr="00CB7E37">
              <w:trPr>
                <w:trHeight w:val="247"/>
              </w:trPr>
              <w:tc>
                <w:tcPr>
                  <w:tcW w:w="0" w:type="auto"/>
                </w:tcPr>
                <w:p w:rsidR="00CB7E37" w:rsidRPr="00CB7E37" w:rsidRDefault="00CB7E37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Торжественное открытие Центров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  <w:proofErr w:type="gram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7E3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посещают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образовательную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участвуют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торжественном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7E37" w:rsidRPr="00CB7E37" w:rsidRDefault="00CB7E37" w:rsidP="00CB7E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hAnsi="Times New Roman"/>
                <w:sz w:val="24"/>
                <w:szCs w:val="24"/>
              </w:rPr>
              <w:t>открытии</w:t>
            </w:r>
            <w:proofErr w:type="gramEnd"/>
            <w:r w:rsidRPr="00CB7E37">
              <w:rPr>
                <w:rFonts w:ascii="Times New Roman" w:hAnsi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  <w:proofErr w:type="gramEnd"/>
            <w:r w:rsidRPr="00CB7E37">
              <w:rPr>
                <w:rFonts w:ascii="Times New Roman" w:eastAsia="Arial" w:hAnsi="Times New Roman"/>
                <w:sz w:val="24"/>
                <w:szCs w:val="24"/>
              </w:rPr>
              <w:t>, интервью</w:t>
            </w:r>
          </w:p>
        </w:tc>
      </w:tr>
      <w:tr w:rsidR="00CB7E37" w:rsidRPr="00CB7E37" w:rsidTr="00CB7E37"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Печатные СМИ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интернетресурсы</w:t>
            </w:r>
            <w:proofErr w:type="spellEnd"/>
            <w:proofErr w:type="gramEnd"/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Ноябрь декабрь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7"/>
            </w:tblGrid>
            <w:tr w:rsidR="00CB7E37" w:rsidRPr="00CB7E37">
              <w:trPr>
                <w:trHeight w:val="1064"/>
              </w:trPr>
              <w:tc>
                <w:tcPr>
                  <w:tcW w:w="0" w:type="auto"/>
                </w:tcPr>
                <w:p w:rsidR="00CB7E37" w:rsidRPr="00CB7E37" w:rsidRDefault="00CB7E37" w:rsidP="00CB7E37">
                  <w:pPr>
                    <w:pStyle w:val="a3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CB7E3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Выезд районных СМИ в Центр, отзывы родителей и педагогов, публикация статистики и возможное проведение опроса общественного мнения о проекте </w:t>
                  </w:r>
                </w:p>
              </w:tc>
            </w:tr>
          </w:tbl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r w:rsidRPr="00CB7E37">
              <w:rPr>
                <w:rFonts w:ascii="Times New Roman" w:eastAsia="Arial" w:hAnsi="Times New Roman"/>
                <w:sz w:val="24"/>
                <w:szCs w:val="24"/>
              </w:rPr>
              <w:t>Новости,</w:t>
            </w:r>
          </w:p>
          <w:p w:rsidR="00CB7E37" w:rsidRPr="00CB7E37" w:rsidRDefault="00CB7E37" w:rsidP="00CB7E37">
            <w:pPr>
              <w:pStyle w:val="a3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B7E37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  <w:proofErr w:type="gramEnd"/>
            <w:r w:rsidRPr="00CB7E37">
              <w:rPr>
                <w:rFonts w:ascii="Times New Roman" w:eastAsia="Arial" w:hAnsi="Times New Roman"/>
                <w:sz w:val="24"/>
                <w:szCs w:val="24"/>
              </w:rPr>
              <w:t>, интервью</w:t>
            </w:r>
          </w:p>
        </w:tc>
      </w:tr>
    </w:tbl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</w:p>
    <w:p w:rsidR="00A3221F" w:rsidRDefault="00A3221F" w:rsidP="00A322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bookmarkStart w:id="0" w:name="_GoBack"/>
      <w:bookmarkEnd w:id="0"/>
    </w:p>
    <w:sectPr w:rsidR="00A32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9CA2AC"/>
    <w:multiLevelType w:val="hybridMultilevel"/>
    <w:tmpl w:val="9DBBFD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4525B9"/>
    <w:multiLevelType w:val="hybridMultilevel"/>
    <w:tmpl w:val="705F84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C8C351"/>
    <w:multiLevelType w:val="hybridMultilevel"/>
    <w:tmpl w:val="24483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FAF1D69"/>
    <w:multiLevelType w:val="hybridMultilevel"/>
    <w:tmpl w:val="08932C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22E443B"/>
    <w:multiLevelType w:val="hybridMultilevel"/>
    <w:tmpl w:val="0E20BB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89A2B1"/>
    <w:multiLevelType w:val="hybridMultilevel"/>
    <w:tmpl w:val="8AB50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F0AE8BB"/>
    <w:multiLevelType w:val="hybridMultilevel"/>
    <w:tmpl w:val="9F865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8E2B71D"/>
    <w:multiLevelType w:val="hybridMultilevel"/>
    <w:tmpl w:val="D495E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741EFEE"/>
    <w:multiLevelType w:val="hybridMultilevel"/>
    <w:tmpl w:val="4CD99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BA30382"/>
    <w:multiLevelType w:val="hybridMultilevel"/>
    <w:tmpl w:val="A125FD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FD50A18"/>
    <w:multiLevelType w:val="hybridMultilevel"/>
    <w:tmpl w:val="B0A62F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3EA0897"/>
    <w:multiLevelType w:val="hybridMultilevel"/>
    <w:tmpl w:val="4FA5A3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A"/>
    <w:rsid w:val="00047C8F"/>
    <w:rsid w:val="00112A0F"/>
    <w:rsid w:val="00153885"/>
    <w:rsid w:val="00223C7B"/>
    <w:rsid w:val="002477B1"/>
    <w:rsid w:val="0038596D"/>
    <w:rsid w:val="003B66AA"/>
    <w:rsid w:val="004156BE"/>
    <w:rsid w:val="00453141"/>
    <w:rsid w:val="00575391"/>
    <w:rsid w:val="005A714D"/>
    <w:rsid w:val="00642D0C"/>
    <w:rsid w:val="007B77B0"/>
    <w:rsid w:val="008868E9"/>
    <w:rsid w:val="0092303B"/>
    <w:rsid w:val="00A3221F"/>
    <w:rsid w:val="00A451C6"/>
    <w:rsid w:val="00A51B87"/>
    <w:rsid w:val="00C565CF"/>
    <w:rsid w:val="00C92FB7"/>
    <w:rsid w:val="00CA6A20"/>
    <w:rsid w:val="00CB3394"/>
    <w:rsid w:val="00CB7E37"/>
    <w:rsid w:val="00DA27F9"/>
    <w:rsid w:val="00E51EC2"/>
    <w:rsid w:val="00F415C3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ECAE-0266-4761-9A8A-AA24936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6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66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4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7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с.Большое Попово</dc:creator>
  <cp:keywords/>
  <dc:description/>
  <cp:lastModifiedBy>Директор</cp:lastModifiedBy>
  <cp:revision>6</cp:revision>
  <cp:lastPrinted>2019-07-01T04:54:00Z</cp:lastPrinted>
  <dcterms:created xsi:type="dcterms:W3CDTF">2019-07-01T07:49:00Z</dcterms:created>
  <dcterms:modified xsi:type="dcterms:W3CDTF">2022-07-05T11:30:00Z</dcterms:modified>
</cp:coreProperties>
</file>