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983" w:rsidRPr="00011983" w:rsidRDefault="00011983" w:rsidP="00011983">
      <w:pPr>
        <w:spacing w:after="0" w:line="408" w:lineRule="auto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01198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ascii="Times New Roman" w:eastAsiaTheme="minorEastAsia" w:hAnsi="Times New Roman"/>
          <w:b/>
          <w:color w:val="000000"/>
          <w:sz w:val="28"/>
          <w:lang w:eastAsia="ru-RU"/>
        </w:rPr>
      </w:pPr>
      <w:r w:rsidRPr="00011983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ОБРАЗОВАНИЯ ТВЕРСКОЙ ОБЛАСТИ</w:t>
      </w: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eastAsiaTheme="minorEastAsia"/>
          <w:b/>
          <w:sz w:val="24"/>
          <w:szCs w:val="24"/>
          <w:lang w:eastAsia="ru-RU"/>
        </w:rPr>
      </w:pPr>
      <w:r w:rsidRPr="00011983">
        <w:rPr>
          <w:rFonts w:ascii="Times New Roman" w:eastAsiaTheme="minorEastAsia" w:hAnsi="Times New Roman"/>
          <w:b/>
          <w:color w:val="000000"/>
          <w:sz w:val="24"/>
          <w:szCs w:val="24"/>
          <w:lang w:eastAsia="ru-RU"/>
        </w:rPr>
        <w:t>АДМИНИТСРАЦИЯ ТОРЖОКСКОГО РАЙОНА</w:t>
      </w:r>
    </w:p>
    <w:p w:rsidR="00011983" w:rsidRPr="00011983" w:rsidRDefault="00011983" w:rsidP="0001198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lang w:eastAsia="ru-RU"/>
        </w:rPr>
      </w:pPr>
      <w:r w:rsidRPr="00011983">
        <w:rPr>
          <w:rFonts w:ascii="Times New Roman" w:eastAsiaTheme="minorEastAsia" w:hAnsi="Times New Roman" w:cs="Times New Roman"/>
          <w:b/>
          <w:color w:val="000000"/>
          <w:sz w:val="28"/>
          <w:lang w:eastAsia="ru-RU"/>
        </w:rPr>
        <w:t xml:space="preserve">Муниципальное бюджетное общеобразовательное учреждение Славнинская средняя общеобразовательная школа им. </w:t>
      </w:r>
      <w:proofErr w:type="spellStart"/>
      <w:r w:rsidRPr="00011983">
        <w:rPr>
          <w:rFonts w:ascii="Times New Roman" w:eastAsiaTheme="minorEastAsia" w:hAnsi="Times New Roman" w:cs="Times New Roman"/>
          <w:b/>
          <w:color w:val="000000"/>
          <w:sz w:val="28"/>
          <w:lang w:eastAsia="ru-RU"/>
        </w:rPr>
        <w:t>Н.П.Новожилова</w:t>
      </w:r>
      <w:proofErr w:type="spellEnd"/>
    </w:p>
    <w:p w:rsidR="00011983" w:rsidRPr="00011983" w:rsidRDefault="00011983" w:rsidP="00011983">
      <w:pPr>
        <w:spacing w:after="0" w:line="240" w:lineRule="auto"/>
        <w:ind w:left="120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011983">
        <w:rPr>
          <w:rFonts w:ascii="Times New Roman" w:eastAsiaTheme="minorEastAsia" w:hAnsi="Times New Roman" w:cs="Times New Roman"/>
          <w:b/>
          <w:color w:val="000000"/>
          <w:sz w:val="28"/>
          <w:lang w:eastAsia="ru-RU"/>
        </w:rPr>
        <w:t>Тверской области Торжокского района</w:t>
      </w:r>
    </w:p>
    <w:p w:rsidR="00011983" w:rsidRPr="00011983" w:rsidRDefault="00011983" w:rsidP="0001198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011983">
        <w:rPr>
          <w:rFonts w:ascii="Times New Roman" w:eastAsiaTheme="minorEastAsia" w:hAnsi="Times New Roman"/>
          <w:b/>
          <w:color w:val="000000"/>
          <w:sz w:val="28"/>
          <w:lang w:eastAsia="ru-RU"/>
        </w:rPr>
        <w:t>‌‌</w:t>
      </w:r>
      <w:r w:rsidRPr="00011983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011983" w:rsidRPr="00011983" w:rsidRDefault="00011983" w:rsidP="00011983">
      <w:pPr>
        <w:spacing w:after="0"/>
        <w:ind w:left="120"/>
        <w:rPr>
          <w:rFonts w:eastAsiaTheme="minorEastAsia"/>
          <w:lang w:eastAsia="ru-RU"/>
        </w:rPr>
      </w:pPr>
    </w:p>
    <w:p w:rsidR="00011983" w:rsidRPr="00011983" w:rsidRDefault="00011983" w:rsidP="00011983">
      <w:pPr>
        <w:spacing w:after="0"/>
        <w:ind w:left="120"/>
        <w:rPr>
          <w:rFonts w:eastAsiaTheme="minorEastAsia"/>
          <w:lang w:eastAsia="ru-RU"/>
        </w:rPr>
      </w:pPr>
    </w:p>
    <w:p w:rsidR="00011983" w:rsidRPr="00011983" w:rsidRDefault="00011983" w:rsidP="00011983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115"/>
        <w:gridCol w:w="3115"/>
      </w:tblGrid>
      <w:tr w:rsidR="00011983" w:rsidRPr="00011983" w:rsidTr="00DF6D16">
        <w:tc>
          <w:tcPr>
            <w:tcW w:w="534" w:type="dxa"/>
          </w:tcPr>
          <w:p w:rsidR="00011983" w:rsidRPr="00011983" w:rsidRDefault="00011983" w:rsidP="00011983">
            <w:pPr>
              <w:autoSpaceDE w:val="0"/>
              <w:autoSpaceDN w:val="0"/>
              <w:spacing w:after="120"/>
              <w:ind w:right="204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11983" w:rsidRPr="00011983" w:rsidRDefault="00011983" w:rsidP="000119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11983" w:rsidRPr="00011983" w:rsidRDefault="00011983" w:rsidP="0001198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Принят</w:t>
            </w:r>
          </w:p>
          <w:p w:rsidR="00011983" w:rsidRPr="00011983" w:rsidRDefault="00011983" w:rsidP="0001198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Педагогическим советом</w:t>
            </w:r>
          </w:p>
          <w:p w:rsidR="00011983" w:rsidRPr="00011983" w:rsidRDefault="00011983" w:rsidP="000119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Протокол №1</w:t>
            </w:r>
          </w:p>
          <w:p w:rsidR="00011983" w:rsidRPr="00011983" w:rsidRDefault="007B1397" w:rsidP="000119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28.08.2025</w:t>
            </w:r>
            <w:r w:rsidR="00011983" w:rsidRPr="000119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011983" w:rsidRPr="00011983" w:rsidRDefault="00011983" w:rsidP="0001198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11983" w:rsidRPr="00011983" w:rsidRDefault="00011983" w:rsidP="00011983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УТВЕРЖДЕНО</w:t>
            </w:r>
          </w:p>
          <w:p w:rsidR="00011983" w:rsidRPr="00011983" w:rsidRDefault="00011983" w:rsidP="00011983">
            <w:pPr>
              <w:autoSpaceDE w:val="0"/>
              <w:autoSpaceDN w:val="0"/>
              <w:spacing w:after="120"/>
              <w:ind w:left="3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              Директор МБОУ      </w:t>
            </w:r>
            <w:proofErr w:type="gramStart"/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Славнинской  СОШ</w:t>
            </w:r>
            <w:proofErr w:type="gramEnd"/>
          </w:p>
          <w:p w:rsidR="00011983" w:rsidRPr="00011983" w:rsidRDefault="00011983" w:rsidP="00011983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             </w:t>
            </w:r>
            <w:proofErr w:type="gramStart"/>
            <w:r w:rsidRPr="00011983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Филина  А.Н.</w:t>
            </w:r>
            <w:proofErr w:type="gramEnd"/>
          </w:p>
          <w:p w:rsidR="00011983" w:rsidRPr="00011983" w:rsidRDefault="007B1397" w:rsidP="000119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№______от 28.08.2025</w:t>
            </w:r>
            <w:r w:rsidR="00011983" w:rsidRPr="000119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  <w:p w:rsidR="00011983" w:rsidRPr="00011983" w:rsidRDefault="00011983" w:rsidP="0001198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11983" w:rsidRPr="00011983" w:rsidRDefault="00011983" w:rsidP="00011983">
      <w:pPr>
        <w:spacing w:after="0"/>
        <w:ind w:left="120"/>
        <w:rPr>
          <w:rFonts w:eastAsiaTheme="minorEastAsia"/>
        </w:rPr>
      </w:pPr>
    </w:p>
    <w:p w:rsidR="00011983" w:rsidRPr="00011983" w:rsidRDefault="00011983" w:rsidP="00011983">
      <w:pPr>
        <w:spacing w:after="0"/>
        <w:ind w:left="120"/>
        <w:rPr>
          <w:rFonts w:eastAsiaTheme="minorEastAsia"/>
          <w:lang w:eastAsia="ru-RU"/>
        </w:rPr>
      </w:pPr>
      <w:r w:rsidRPr="00011983"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</w:p>
    <w:p w:rsidR="00011983" w:rsidRPr="00011983" w:rsidRDefault="00011983" w:rsidP="00011983">
      <w:pPr>
        <w:spacing w:after="0"/>
        <w:ind w:left="120"/>
        <w:rPr>
          <w:rFonts w:eastAsiaTheme="minorEastAsia"/>
          <w:lang w:eastAsia="ru-RU"/>
        </w:rPr>
      </w:pP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1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01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ID</w:t>
      </w:r>
      <w:r w:rsidRPr="000119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2438740)</w:t>
      </w: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19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Учебного предмета</w:t>
      </w: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119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«Физическая культура»</w:t>
      </w: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1983" w:rsidRPr="00011983" w:rsidRDefault="00011983" w:rsidP="00011983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0119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1-4 классов основного общего </w:t>
      </w:r>
      <w:r w:rsidR="007B13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образования на 2025-2026</w:t>
      </w:r>
      <w:r w:rsidR="00127F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учебный </w:t>
      </w:r>
      <w:r w:rsidRPr="000119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</w:t>
      </w:r>
    </w:p>
    <w:p w:rsidR="00011983" w:rsidRPr="00011983" w:rsidRDefault="00011983" w:rsidP="00011983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011983" w:rsidRPr="00011983" w:rsidRDefault="00011983" w:rsidP="000119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983" w:rsidRPr="00011983" w:rsidRDefault="00011983" w:rsidP="0001198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983" w:rsidRPr="00011983" w:rsidRDefault="00011983" w:rsidP="00011983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1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Составитель: </w:t>
      </w:r>
      <w:proofErr w:type="spellStart"/>
      <w:r w:rsidRPr="00011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Хритоненкова</w:t>
      </w:r>
      <w:proofErr w:type="spellEnd"/>
      <w:r w:rsidRPr="00011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Ирина Леонидовна</w:t>
      </w:r>
    </w:p>
    <w:p w:rsidR="00011983" w:rsidRPr="00011983" w:rsidRDefault="00011983" w:rsidP="0001198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1983" w:rsidRPr="00011983" w:rsidRDefault="00011983" w:rsidP="0001198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11983" w:rsidRPr="00011983" w:rsidRDefault="00011983" w:rsidP="0001198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1198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п. Славный</w:t>
      </w:r>
    </w:p>
    <w:p w:rsidR="00011983" w:rsidRPr="00011983" w:rsidRDefault="007B1397" w:rsidP="00011983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2025</w:t>
      </w:r>
      <w:bookmarkStart w:id="0" w:name="_GoBack"/>
      <w:bookmarkEnd w:id="0"/>
    </w:p>
    <w:p w:rsidR="00067B8B" w:rsidRDefault="00067B8B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067B8B" w:rsidRDefault="00067B8B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Pr="00BF5C02" w:rsidRDefault="0054427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 xml:space="preserve">                     </w:t>
      </w:r>
      <w:r w:rsidR="00BF5C02" w:rsidRPr="00BF5C0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>ТЕМАТИЧЕСКОЕ ПЛАНИРОВАНИЕ </w:t>
      </w:r>
      <w:r w:rsidR="00F23860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>1</w:t>
      </w:r>
      <w:r w:rsidR="00370AF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>-</w:t>
      </w:r>
      <w:proofErr w:type="gramStart"/>
      <w:r w:rsidR="00370AF6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>4</w:t>
      </w:r>
      <w:r w:rsidR="00F23860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 xml:space="preserve">  класс</w:t>
      </w:r>
      <w:proofErr w:type="gramEnd"/>
      <w:r w:rsidR="00AA21DC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 xml:space="preserve"> 2024-25 учебный год</w:t>
      </w:r>
    </w:p>
    <w:tbl>
      <w:tblPr>
        <w:tblW w:w="80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2257"/>
        <w:gridCol w:w="471"/>
        <w:gridCol w:w="1062"/>
        <w:gridCol w:w="1098"/>
        <w:gridCol w:w="757"/>
        <w:gridCol w:w="1063"/>
        <w:gridCol w:w="1031"/>
        <w:gridCol w:w="1337"/>
      </w:tblGrid>
      <w:tr w:rsidR="00BF5C02" w:rsidRPr="00BF5C02" w:rsidTr="00BF5C02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Виды, формы контроля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Электронные (цифровые) образовательные ресурсы</w:t>
            </w:r>
          </w:p>
        </w:tc>
      </w:tr>
      <w:tr w:rsidR="00BF5C02" w:rsidRPr="00BF5C02" w:rsidTr="00BF5C02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1.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Знания о физической культуре</w:t>
            </w: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Что понимается под физической культурой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Режим дня школьника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0.25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Личная гигиена и гигиенические процедуры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Осанка человека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Утренняя зарядка и физкультминутки в режиме дня школьника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Правила поведения на уроках физической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Исходные положения в физических упражнениях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Гимнастические упражнения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"Гимнастика с основами акробатики".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Акробати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ческие упражнения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"Лыжная подготовка". Строевые команды в лыжной подготовке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Модуль "Лыжная подготовка". Передвижение на лыжах ступающим и скользящим шагом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Равномерное передвижение в ходьбе и беге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Прыжок в длину с места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"Лёгкая атлетика".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Прыжок в длину и в высоту с прямого разбега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Модуль "Подвижные и спортивные игры". 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опрос;</w:t>
            </w: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bdr w:val="dashed" w:sz="2" w:space="0" w:color="FF0000" w:frame="1"/>
                <w:shd w:val="clear" w:color="auto" w:fill="F7FDF7"/>
                <w:lang w:eastAsia="ru-RU"/>
              </w:rPr>
              <w:br/>
            </w: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bdr w:val="dashed" w:sz="2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образовательные ресурсы</w:t>
            </w:r>
          </w:p>
        </w:tc>
      </w:tr>
      <w:tr w:rsidR="00BF5C02" w:rsidRPr="00BF5C02" w:rsidTr="00BF5C02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62.25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5C02" w:rsidRPr="00BF5C02" w:rsidTr="00BF5C02">
        <w:tc>
          <w:tcPr>
            <w:tcW w:w="0" w:type="auto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5. </w:t>
            </w:r>
            <w:proofErr w:type="spellStart"/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Прикладно</w:t>
            </w:r>
            <w:proofErr w:type="spellEnd"/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-ориентированная физическая культура</w:t>
            </w:r>
          </w:p>
        </w:tc>
      </w:tr>
      <w:tr w:rsidR="00BF5C02" w:rsidRPr="00BF5C02" w:rsidTr="00BF5C02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Рефлексия: демонстрация прироста показателей физических качеств к нормативным требованиям комплекса ГТО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370AF6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370AF6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период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работа;</w:t>
            </w: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bdr w:val="dashed" w:sz="2" w:space="0" w:color="FF0000" w:frame="1"/>
                <w:shd w:val="clear" w:color="auto" w:fill="F7FDF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Укажите образовательные ресурсы</w:t>
            </w:r>
          </w:p>
        </w:tc>
      </w:tr>
      <w:tr w:rsidR="00BF5C02" w:rsidRPr="00BF5C02" w:rsidTr="00BF5C02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разделу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370AF6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BF5C02" w:rsidRPr="00BF5C02" w:rsidTr="00BF5C02"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370AF6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BF5C02" w:rsidRPr="00BF5C02" w:rsidRDefault="00BF5C02" w:rsidP="00BF5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Default="00BF5C02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</w:p>
    <w:p w:rsidR="00BF5C02" w:rsidRPr="00BF5C02" w:rsidRDefault="008537E8" w:rsidP="00BF5C02">
      <w:pPr>
        <w:pBdr>
          <w:bottom w:val="single" w:sz="2" w:space="5" w:color="000000"/>
        </w:pBdr>
        <w:shd w:val="clear" w:color="auto" w:fill="FFFFFF"/>
        <w:spacing w:before="100" w:beforeAutospacing="1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</w:pP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 xml:space="preserve">           </w:t>
      </w:r>
      <w:r w:rsidR="00BF5C02" w:rsidRPr="00BF5C0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>ПОУРОЧНОЕ ПЛАНИРОВАНИЕ</w:t>
      </w:r>
      <w:r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0"/>
          <w:szCs w:val="20"/>
          <w:lang w:eastAsia="ru-RU"/>
        </w:rPr>
        <w:t xml:space="preserve"> для 1-4 классов на 2024 -2025 учебный год </w:t>
      </w:r>
    </w:p>
    <w:tbl>
      <w:tblPr>
        <w:tblStyle w:val="a8"/>
        <w:tblW w:w="4929" w:type="pct"/>
        <w:tblInd w:w="273" w:type="dxa"/>
        <w:tblLayout w:type="fixed"/>
        <w:tblLook w:val="04A0" w:firstRow="1" w:lastRow="0" w:firstColumn="1" w:lastColumn="0" w:noHBand="0" w:noVBand="1"/>
      </w:tblPr>
      <w:tblGrid>
        <w:gridCol w:w="509"/>
        <w:gridCol w:w="3064"/>
        <w:gridCol w:w="515"/>
        <w:gridCol w:w="1281"/>
        <w:gridCol w:w="1528"/>
        <w:gridCol w:w="1481"/>
        <w:gridCol w:w="1051"/>
        <w:gridCol w:w="6"/>
      </w:tblGrid>
      <w:tr w:rsidR="00BF5C02" w:rsidRPr="00BF5C02" w:rsidTr="00154B37">
        <w:trPr>
          <w:gridAfter w:val="1"/>
          <w:wAfter w:w="3" w:type="pct"/>
        </w:trPr>
        <w:tc>
          <w:tcPr>
            <w:tcW w:w="269" w:type="pct"/>
            <w:vMerge w:val="restar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897" w:type="pct"/>
            <w:gridSpan w:val="2"/>
            <w:vMerge w:val="restar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2273" w:type="pct"/>
            <w:gridSpan w:val="3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557" w:type="pct"/>
            <w:vMerge w:val="restar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изучения</w:t>
            </w: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vMerge/>
            <w:hideMark/>
          </w:tcPr>
          <w:p w:rsidR="00BF5C02" w:rsidRPr="00BF5C02" w:rsidRDefault="00BF5C02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7" w:type="pct"/>
            <w:gridSpan w:val="2"/>
            <w:vMerge/>
            <w:hideMark/>
          </w:tcPr>
          <w:p w:rsidR="00BF5C02" w:rsidRPr="00BF5C02" w:rsidRDefault="00BF5C02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практические работы</w:t>
            </w:r>
          </w:p>
        </w:tc>
        <w:tc>
          <w:tcPr>
            <w:tcW w:w="557" w:type="pct"/>
            <w:vMerge/>
            <w:hideMark/>
          </w:tcPr>
          <w:p w:rsidR="00BF5C02" w:rsidRPr="00BF5C02" w:rsidRDefault="00BF5C02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F5C02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понимается под физической культурой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F5C02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дня школьника Подвижные игры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7570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Легкая атлетика. </w:t>
            </w:r>
            <w:r w:rsidR="00701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Бег на короткие дистанции</w:t>
            </w:r>
            <w:r w:rsidR="00F860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 личная гигиена</w:t>
            </w:r>
          </w:p>
        </w:tc>
        <w:tc>
          <w:tcPr>
            <w:tcW w:w="679" w:type="pct"/>
            <w:hideMark/>
          </w:tcPr>
          <w:p w:rsidR="00BF5C02" w:rsidRPr="00BF5C02" w:rsidRDefault="00F8608F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7570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скоростных способностей, подвижные игры</w:t>
            </w:r>
          </w:p>
        </w:tc>
        <w:tc>
          <w:tcPr>
            <w:tcW w:w="679" w:type="pct"/>
            <w:hideMark/>
          </w:tcPr>
          <w:p w:rsidR="00BF5C02" w:rsidRPr="00BF5C02" w:rsidRDefault="002E0330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7570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согнув ноги, подвижные игры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7570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длину с разбега, 30м- бег.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7570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Метание мяча в цель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7570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Игра: Заяц без домика, метание мяча </w:t>
            </w:r>
            <w:r w:rsidR="00D12C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дальность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D12C86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Эстафеты. Метание мяча с 3 шагов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D12C86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выносливости, 1000м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D12C86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Гимнастика: строевая подготовка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D12C86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Личная гигиена. Висы, упоры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D12C86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Игра: День и ночь. Перестроения. Тест на пресс.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D12C86" w:rsidP="00BF5C0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Акробатика: группировка, перекаты, кувырки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D12C86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Кувырки, стойка на лопатках</w:t>
            </w:r>
            <w:r w:rsidR="002804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прыжки в скакалку.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804CB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Кувырки, мост. Прыжки в скакалку.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804CB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Баскетбол. Т/Б. Стойка баскетболиста, ловля мяча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804CB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Перемещения в стойке, остановки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804CB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на месте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804CB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тройках, в круге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804CB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мяча, передача мяча в движении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62369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мяча в движении в парах, Бросок с места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62369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по прямой правой, левой рукой с изменением скорости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62369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с изменением направления</w:t>
            </w:r>
            <w:r w:rsidR="00FC26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Бросок в корзину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26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Эстафеты с мячом. Передачи, броски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26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с изменением направления, бросок в корзину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26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передачи, ведения мяча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26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Встречная эстафета, бросок двумя руками от груди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26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Комбинация из освоенных элементов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26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Бросок мяча в корзину после ведения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26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мяча после отскока</w:t>
            </w:r>
            <w:r w:rsidR="00EF5B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передача в тройках в движении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EF5B3C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Игра: 10 передач. Повторение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пройденного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EF5B3C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Лыжный спорт, история развития </w:t>
            </w:r>
            <w:r w:rsidR="00F96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лыж.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960EF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Повороты на лыжах, ступающий шаг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960EF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Ступающий и скользящий шаг, повороты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960EF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Скользящий шаг по кругу без палок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960EF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Скользящий шаг, виды подъема в гору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960EF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попеременного двух </w:t>
            </w:r>
            <w:r w:rsidR="00BF4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960EF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Техника одновременного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безшажного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хода, спуск с горы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5C00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лыжных ходов, способы торможения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5C00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Скользящий шаг, спуск и подъем в гору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5C00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лыжных ходов, игры на снегу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FC5C00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выносливости, передвижение по кругу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221A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на снегу, равномерное передвижение по кругу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21A1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Спуск с горы, повороты, торможения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21A1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Равномерное передвижение по кругу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221A1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</w:t>
            </w:r>
            <w:r w:rsidR="007D67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развития игры. Техника удара по мячу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D67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передач. Работа в парах.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D67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мяча, передача мяча. Вбрасывание мяча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D67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ведения мяча, работа В парах, тройках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D67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мяча по прямой, с изменением направления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D67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мяча, ведение с изменением скорости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7D6743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</w:t>
            </w:r>
            <w:r w:rsidR="0053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настика. Виды гимнастики, лазанья, ходьба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скамейке</w:t>
            </w:r>
            <w:r w:rsidR="0053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бревну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1237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закаливания. Ходьба по бревну, повороты на бревне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1237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Лазания по канату, по гимнастической стенке, подвижные игры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1237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Преодоление полосы препятствий. Тест на гибкость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1237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Лазания по канату. Опорный прыжок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531237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Опорный прыжок через козла, перетягивания каната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8006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Легкая атлетика. Высокий, низкий старт, эстафетный бег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8006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Челночный бег 3х10м. Низкий старт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8006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30м на результат, равномерный бег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8006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мяча на дальность, равномерный бег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8006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Способы прыжка в высоту. Прыжок с прямого разбега. Правила соревнований.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8006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способом «перешагиванием</w:t>
            </w:r>
            <w:r w:rsidR="00BF46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 трех шагов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F465E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Прыжок в высоту с полного разбега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RPr="00BF5C02" w:rsidTr="00154B37">
        <w:trPr>
          <w:gridAfter w:val="1"/>
          <w:wAfter w:w="3" w:type="pct"/>
        </w:trPr>
        <w:tc>
          <w:tcPr>
            <w:tcW w:w="269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1897" w:type="pct"/>
            <w:gridSpan w:val="2"/>
            <w:hideMark/>
          </w:tcPr>
          <w:p w:rsidR="00BF5C02" w:rsidRPr="00BF5C02" w:rsidRDefault="00BF465E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Кроссовый бег по пересеченной местности</w:t>
            </w:r>
          </w:p>
        </w:tc>
        <w:tc>
          <w:tcPr>
            <w:tcW w:w="679" w:type="pct"/>
            <w:hideMark/>
          </w:tcPr>
          <w:p w:rsidR="00BF5C02" w:rsidRPr="00BF5C02" w:rsidRDefault="00BF5C02" w:rsidP="00BF5C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5C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5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7" w:type="pct"/>
            <w:hideMark/>
          </w:tcPr>
          <w:p w:rsidR="00BF5C02" w:rsidRPr="00BF5C02" w:rsidRDefault="00BF5C02" w:rsidP="00BF5C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4B37" w:rsidTr="00154B37">
        <w:tc>
          <w:tcPr>
            <w:tcW w:w="269" w:type="pct"/>
          </w:tcPr>
          <w:p w:rsidR="00154B37" w:rsidRDefault="007D6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</w:t>
            </w:r>
          </w:p>
        </w:tc>
        <w:tc>
          <w:tcPr>
            <w:tcW w:w="1624" w:type="pct"/>
          </w:tcPr>
          <w:p w:rsidR="00154B37" w:rsidRDefault="00BF4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норм ГТО</w:t>
            </w:r>
          </w:p>
        </w:tc>
        <w:tc>
          <w:tcPr>
            <w:tcW w:w="273" w:type="pct"/>
          </w:tcPr>
          <w:p w:rsidR="00154B37" w:rsidRDefault="00154B37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:rsidR="00154B37" w:rsidRDefault="00BF4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</w:t>
            </w:r>
          </w:p>
        </w:tc>
        <w:tc>
          <w:tcPr>
            <w:tcW w:w="1595" w:type="pct"/>
            <w:gridSpan w:val="2"/>
          </w:tcPr>
          <w:p w:rsidR="00154B37" w:rsidRDefault="00154B37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gridSpan w:val="2"/>
          </w:tcPr>
          <w:p w:rsidR="00154B37" w:rsidRDefault="00154B37">
            <w:pPr>
              <w:rPr>
                <w:sz w:val="20"/>
                <w:szCs w:val="20"/>
              </w:rPr>
            </w:pPr>
          </w:p>
        </w:tc>
      </w:tr>
      <w:tr w:rsidR="00154B37" w:rsidTr="00154B37">
        <w:tc>
          <w:tcPr>
            <w:tcW w:w="269" w:type="pct"/>
          </w:tcPr>
          <w:p w:rsidR="00154B37" w:rsidRDefault="007D6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</w:p>
        </w:tc>
        <w:tc>
          <w:tcPr>
            <w:tcW w:w="1624" w:type="pct"/>
          </w:tcPr>
          <w:p w:rsidR="00154B37" w:rsidRDefault="00BF4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Сдача норм ГТО</w:t>
            </w:r>
          </w:p>
        </w:tc>
        <w:tc>
          <w:tcPr>
            <w:tcW w:w="273" w:type="pct"/>
          </w:tcPr>
          <w:p w:rsidR="00154B37" w:rsidRDefault="00154B37">
            <w:pPr>
              <w:rPr>
                <w:sz w:val="20"/>
                <w:szCs w:val="20"/>
              </w:rPr>
            </w:pPr>
          </w:p>
        </w:tc>
        <w:tc>
          <w:tcPr>
            <w:tcW w:w="679" w:type="pct"/>
          </w:tcPr>
          <w:p w:rsidR="00154B37" w:rsidRDefault="00BF46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</w:t>
            </w:r>
          </w:p>
        </w:tc>
        <w:tc>
          <w:tcPr>
            <w:tcW w:w="1595" w:type="pct"/>
            <w:gridSpan w:val="2"/>
          </w:tcPr>
          <w:p w:rsidR="00154B37" w:rsidRDefault="00154B37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gridSpan w:val="2"/>
          </w:tcPr>
          <w:p w:rsidR="00154B37" w:rsidRDefault="00154B37">
            <w:pPr>
              <w:rPr>
                <w:sz w:val="20"/>
                <w:szCs w:val="20"/>
              </w:rPr>
            </w:pPr>
          </w:p>
        </w:tc>
      </w:tr>
    </w:tbl>
    <w:p w:rsidR="009A04EA" w:rsidRPr="00BF5C02" w:rsidRDefault="009A04EA">
      <w:pPr>
        <w:rPr>
          <w:sz w:val="20"/>
          <w:szCs w:val="20"/>
        </w:rPr>
      </w:pPr>
    </w:p>
    <w:sectPr w:rsidR="009A04EA" w:rsidRPr="00BF5C02" w:rsidSect="009A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C02"/>
    <w:rsid w:val="00011983"/>
    <w:rsid w:val="00067B8B"/>
    <w:rsid w:val="00127F60"/>
    <w:rsid w:val="00154B37"/>
    <w:rsid w:val="00221A13"/>
    <w:rsid w:val="002804CB"/>
    <w:rsid w:val="002E0330"/>
    <w:rsid w:val="00325A2B"/>
    <w:rsid w:val="00370AF6"/>
    <w:rsid w:val="00531237"/>
    <w:rsid w:val="00537570"/>
    <w:rsid w:val="00544272"/>
    <w:rsid w:val="007014B8"/>
    <w:rsid w:val="00762369"/>
    <w:rsid w:val="007B1397"/>
    <w:rsid w:val="007D6743"/>
    <w:rsid w:val="008407EF"/>
    <w:rsid w:val="008537E8"/>
    <w:rsid w:val="00892814"/>
    <w:rsid w:val="009A04EA"/>
    <w:rsid w:val="00AA21DC"/>
    <w:rsid w:val="00B80062"/>
    <w:rsid w:val="00BF465E"/>
    <w:rsid w:val="00BF5C02"/>
    <w:rsid w:val="00D12C86"/>
    <w:rsid w:val="00EF5B3C"/>
    <w:rsid w:val="00F23860"/>
    <w:rsid w:val="00F8608F"/>
    <w:rsid w:val="00F960EF"/>
    <w:rsid w:val="00FC2643"/>
    <w:rsid w:val="00FC5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D9F7"/>
  <w15:docId w15:val="{7907FA04-E88C-423F-977C-6D656CD6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EA"/>
  </w:style>
  <w:style w:type="paragraph" w:styleId="1">
    <w:name w:val="heading 1"/>
    <w:basedOn w:val="a"/>
    <w:link w:val="10"/>
    <w:uiPriority w:val="9"/>
    <w:qFormat/>
    <w:rsid w:val="00BF5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5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F5C02"/>
    <w:rPr>
      <w:b/>
      <w:bCs/>
    </w:rPr>
  </w:style>
  <w:style w:type="character" w:customStyle="1" w:styleId="bold">
    <w:name w:val="bold"/>
    <w:basedOn w:val="a0"/>
    <w:rsid w:val="00BF5C02"/>
  </w:style>
  <w:style w:type="character" w:customStyle="1" w:styleId="widgetinline">
    <w:name w:val="_widgetinline"/>
    <w:basedOn w:val="a0"/>
    <w:rsid w:val="00BF5C02"/>
  </w:style>
  <w:style w:type="character" w:styleId="a4">
    <w:name w:val="Emphasis"/>
    <w:basedOn w:val="a0"/>
    <w:uiPriority w:val="20"/>
    <w:qFormat/>
    <w:rsid w:val="00BF5C02"/>
    <w:rPr>
      <w:i/>
      <w:iCs/>
    </w:rPr>
  </w:style>
  <w:style w:type="paragraph" w:styleId="a5">
    <w:name w:val="Normal (Web)"/>
    <w:basedOn w:val="a"/>
    <w:uiPriority w:val="99"/>
    <w:semiHidden/>
    <w:unhideWhenUsed/>
    <w:rsid w:val="00BF5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0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033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54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234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9429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15</cp:revision>
  <dcterms:created xsi:type="dcterms:W3CDTF">2022-07-04T06:24:00Z</dcterms:created>
  <dcterms:modified xsi:type="dcterms:W3CDTF">2025-09-04T08:47:00Z</dcterms:modified>
</cp:coreProperties>
</file>