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5EB" w:rsidRPr="002C55EB" w:rsidRDefault="002C55EB" w:rsidP="002C5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5EB">
        <w:rPr>
          <w:rFonts w:ascii="Times New Roman" w:hAnsi="Times New Roman" w:cs="Times New Roman"/>
          <w:b/>
          <w:bCs/>
          <w:sz w:val="28"/>
          <w:szCs w:val="28"/>
        </w:rPr>
        <w:t>ПЕРЕЧЕНЬ КАТЕГОРИЙ УЧАЩИХСЯ, КОТОРЫЕ ПОЛУЧАЮТ ГОРЯЧЕЕ ПИТАНИЕ ЗА СЧЕТ СРЕДСТВ БЮДЖЕТА: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1 - 4-х классов обеспечиваются бесплатным одноразовым горячим питанием (основание: пункт 2.1 статьи 37 № 273-ФЗ);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 обеспечиваются бесплатным двухразовым питанием (основание: часть 7 статьи 79 № 273-ФЗ);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здоровья, получающие образование на дому обеспечиваются продуктовым набором (сухим пайком) (основание: часть 7 статьи 79 № 273-ФЗ, письмо </w:t>
      </w:r>
      <w:proofErr w:type="spellStart"/>
      <w:r w:rsidRPr="002C55E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C55EB">
        <w:rPr>
          <w:rFonts w:ascii="Times New Roman" w:hAnsi="Times New Roman" w:cs="Times New Roman"/>
          <w:sz w:val="28"/>
          <w:szCs w:val="28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-инвалиды, имеющие статус обучающихся с ограниченными возможностями здоровья, обеспечиваются бесплатным двухразовым питанием (основание: часть 7 статьи 79 № 273-ФЗ, письмо </w:t>
      </w:r>
      <w:proofErr w:type="spellStart"/>
      <w:r w:rsidRPr="002C55E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2C55EB">
        <w:rPr>
          <w:rFonts w:ascii="Times New Roman" w:hAnsi="Times New Roman" w:cs="Times New Roman"/>
          <w:sz w:val="28"/>
          <w:szCs w:val="28"/>
        </w:rPr>
        <w:t xml:space="preserve"> России от 14.01.2016 № 07-81 «Об осуществлении выплат компенсации родителям (законным представителям) детей, обучающихся на дому»);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одноразовым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горячим питанием обучающихся 5-11-х классов из многодетных малообеспеченных семей, в которых среднедушевой доход не превышает величины прожиточного минимума на душу населения, установленного в Калужской области;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одноразовым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горячим питанием обучающиеся 5-11-х классов, находящихся временно в трудной жизненной ситуации;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двухразовым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горячим питанием обучающиеся 5-11-х классов - дети-инвалиды, имеющие статус обучающихся с ограниченными возможностями здоровья; </w:t>
      </w:r>
    </w:p>
    <w:p w:rsidR="002C55EB" w:rsidRPr="002C55EB" w:rsidRDefault="002C55EB" w:rsidP="002C55E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двухразовым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горячим питанием обучающиеся 5-11-х классов - обучающиеся с ограниченными возможностями здоровья. </w:t>
      </w:r>
    </w:p>
    <w:p w:rsidR="0019498C" w:rsidRDefault="0019498C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2C55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EB" w:rsidRDefault="002C55EB" w:rsidP="002C55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EB" w:rsidRDefault="002C55EB" w:rsidP="002C55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EB" w:rsidRDefault="002C55EB" w:rsidP="002C55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EB" w:rsidRDefault="002C55EB" w:rsidP="002C55EB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EB" w:rsidRPr="002C55EB" w:rsidRDefault="002C55EB" w:rsidP="002C5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5E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ПРЕДОСТАВЛЕНИЯ ГОРЯЧЕГО ПИТАНИЯ В ШКОЛЕ</w:t>
      </w:r>
      <w:r w:rsidRPr="002C5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5EB" w:rsidRPr="002C55EB" w:rsidRDefault="002C55EB" w:rsidP="002C55E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5EB">
        <w:rPr>
          <w:rFonts w:ascii="Times New Roman" w:hAnsi="Times New Roman" w:cs="Times New Roman"/>
          <w:sz w:val="28"/>
          <w:szCs w:val="28"/>
        </w:rPr>
        <w:t xml:space="preserve">Предоставление горячего питания за счет средств бюджета </w:t>
      </w:r>
      <w:proofErr w:type="gramStart"/>
      <w:r w:rsidRPr="002C55EB">
        <w:rPr>
          <w:rFonts w:ascii="Times New Roman" w:hAnsi="Times New Roman" w:cs="Times New Roman"/>
          <w:sz w:val="28"/>
          <w:szCs w:val="28"/>
        </w:rPr>
        <w:t>отдельных  категорий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учащихся 1-11-х классов производится на основании заявления родителей  по форме и  копий следующих документов</w:t>
      </w:r>
    </w:p>
    <w:p w:rsidR="002C55EB" w:rsidRPr="002C55EB" w:rsidRDefault="002C55EB" w:rsidP="002C55E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категория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«учащиеся с ограниченными возможностями здоровья» - заявление родителей (законных представителей), копия заключения психолого-медико-педагогической комиссии;</w:t>
      </w:r>
    </w:p>
    <w:p w:rsidR="002C55EB" w:rsidRPr="002C55EB" w:rsidRDefault="002C55EB" w:rsidP="002C55E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категория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«учащиеся с ограниченными возможностями здоровья, получающие образование на дому» - заявление родителей (законных представителей), копия заключения психолого-медико-педагогической комиссии;</w:t>
      </w:r>
    </w:p>
    <w:p w:rsidR="002C55EB" w:rsidRPr="002C55EB" w:rsidRDefault="002C55EB" w:rsidP="002C55E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категория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«дети-инвалиды, имеющие статус  учащихся с ограниченными возможностями здоровья»  - заявление родителей (законных представителей), копия заключения психолого-медико-педагогической комиссии</w:t>
      </w:r>
    </w:p>
    <w:p w:rsidR="002C55EB" w:rsidRPr="002C55EB" w:rsidRDefault="002C55EB" w:rsidP="002C55E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категория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"учащиеся 1-4-х классов" -  заявление родителей (законных представителей);</w:t>
      </w:r>
    </w:p>
    <w:p w:rsidR="002C55EB" w:rsidRDefault="002C55EB" w:rsidP="002C55E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C55EB">
        <w:rPr>
          <w:rFonts w:ascii="Times New Roman" w:hAnsi="Times New Roman" w:cs="Times New Roman"/>
          <w:sz w:val="28"/>
          <w:szCs w:val="28"/>
        </w:rPr>
        <w:t>категория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«учащихся 5-9-х классов из многодетных малообеспеченных семей»: заявление роди</w:t>
      </w:r>
      <w:r>
        <w:rPr>
          <w:rFonts w:ascii="Times New Roman" w:hAnsi="Times New Roman" w:cs="Times New Roman"/>
          <w:sz w:val="28"/>
          <w:szCs w:val="28"/>
        </w:rPr>
        <w:t>телей (законных представителей);</w:t>
      </w:r>
      <w:r w:rsidRPr="002C55EB">
        <w:rPr>
          <w:rFonts w:ascii="Times New Roman" w:hAnsi="Times New Roman" w:cs="Times New Roman"/>
          <w:sz w:val="28"/>
          <w:szCs w:val="28"/>
        </w:rPr>
        <w:t> </w:t>
      </w:r>
    </w:p>
    <w:p w:rsidR="002C55EB" w:rsidRDefault="002C55EB" w:rsidP="002C55EB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C55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5EB">
        <w:rPr>
          <w:rFonts w:ascii="Times New Roman" w:hAnsi="Times New Roman" w:cs="Times New Roman"/>
          <w:sz w:val="28"/>
          <w:szCs w:val="28"/>
        </w:rPr>
        <w:t>категория</w:t>
      </w:r>
      <w:proofErr w:type="gramEnd"/>
      <w:r w:rsidRPr="002C55EB">
        <w:rPr>
          <w:rFonts w:ascii="Times New Roman" w:hAnsi="Times New Roman" w:cs="Times New Roman"/>
          <w:sz w:val="28"/>
          <w:szCs w:val="28"/>
        </w:rPr>
        <w:t xml:space="preserve"> «учащиеся 5-9-х классов, находящихся временно в трудной жизненной ситуации»: заявление 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2C55EB" w:rsidRDefault="002C55EB" w:rsidP="002C55EB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5EB" w:rsidRDefault="002C55EB" w:rsidP="00EF2C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2C55EB" w:rsidRDefault="002C55EB" w:rsidP="00EF2C9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C55EB" w:rsidRPr="00EF2C92" w:rsidRDefault="002C55EB" w:rsidP="00EF2C9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C55EB" w:rsidRPr="00EF2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430C"/>
    <w:multiLevelType w:val="multilevel"/>
    <w:tmpl w:val="B7AE0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632B15"/>
    <w:multiLevelType w:val="multilevel"/>
    <w:tmpl w:val="0DCE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70"/>
    <w:rsid w:val="0019498C"/>
    <w:rsid w:val="00215770"/>
    <w:rsid w:val="002C55EB"/>
    <w:rsid w:val="00544596"/>
    <w:rsid w:val="00E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F967-200A-4C1D-9726-0BB880EC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2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120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98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11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488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58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</cp:revision>
  <dcterms:created xsi:type="dcterms:W3CDTF">2021-01-16T05:21:00Z</dcterms:created>
  <dcterms:modified xsi:type="dcterms:W3CDTF">2021-01-18T08:02:00Z</dcterms:modified>
</cp:coreProperties>
</file>